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49"/>
        <w:gridCol w:w="2119"/>
        <w:gridCol w:w="1928"/>
        <w:gridCol w:w="375"/>
        <w:gridCol w:w="1081"/>
        <w:gridCol w:w="1222"/>
      </w:tblGrid>
      <w:tr w:rsidR="00C71F3E" w14:paraId="0FF82D12" w14:textId="77777777">
        <w:trPr>
          <w:trHeight w:val="397"/>
          <w:jc w:val="center"/>
        </w:trPr>
        <w:tc>
          <w:tcPr>
            <w:tcW w:w="2487" w:type="dxa"/>
            <w:gridSpan w:val="2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AEF6A20" w14:textId="77777777" w:rsidR="00C71F3E" w:rsidRDefault="00C71F3E">
            <w:pPr>
              <w:pStyle w:val="INA12bTunzarovnnnasted"/>
            </w:pPr>
            <w:r>
              <w:t>Jihomoravský kraj</w:t>
            </w:r>
          </w:p>
          <w:p w14:paraId="0DC730C2" w14:textId="77777777" w:rsidR="00C71F3E" w:rsidRDefault="00C71F3E"/>
          <w:p w14:paraId="2DA641DE" w14:textId="77777777" w:rsidR="00C71F3E" w:rsidRDefault="00C71F3E">
            <w:pPr>
              <w:pStyle w:val="INA12bTunzarovnnnasted"/>
            </w:pPr>
            <w:r>
              <w:t>Krajský úřad Jihomoravského kraje</w:t>
            </w:r>
          </w:p>
          <w:p w14:paraId="5E39AEC0" w14:textId="77777777" w:rsidR="00C71F3E" w:rsidRDefault="00C71F3E">
            <w:pPr>
              <w:pStyle w:val="INA12bTunzarovnnnasted"/>
            </w:pPr>
            <w:r>
              <w:t>Žerotínovo nám</w:t>
            </w:r>
            <w:r w:rsidR="00547408">
              <w:t>ěstí</w:t>
            </w:r>
            <w:r>
              <w:t xml:space="preserve"> 3</w:t>
            </w:r>
          </w:p>
          <w:p w14:paraId="65F1D211" w14:textId="77777777" w:rsidR="00C71F3E" w:rsidRDefault="00C71F3E">
            <w:pPr>
              <w:pStyle w:val="INA12bTunzarovnnnasted"/>
            </w:pPr>
            <w:r>
              <w:t>Brno</w:t>
            </w:r>
          </w:p>
        </w:tc>
        <w:tc>
          <w:tcPr>
            <w:tcW w:w="4047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914B99C" w14:textId="77777777" w:rsidR="00C71F3E" w:rsidRDefault="00C71F3E">
            <w:pPr>
              <w:pStyle w:val="INA12bTunzarovnnnasted"/>
            </w:pPr>
            <w:r>
              <w:t xml:space="preserve">Interní normativní akt </w:t>
            </w:r>
          </w:p>
          <w:p w14:paraId="7B214A91" w14:textId="77777777" w:rsidR="00C71F3E" w:rsidRDefault="00C71F3E">
            <w:pPr>
              <w:pStyle w:val="INA12bTunzarovnnnasted"/>
            </w:pPr>
            <w:r>
              <w:t>volených orgánů kraje</w:t>
            </w:r>
          </w:p>
          <w:p w14:paraId="4736A605" w14:textId="77777777" w:rsidR="00C71F3E" w:rsidRDefault="00C71F3E">
            <w:pPr>
              <w:pStyle w:val="INA12bTunzarovnnnasted"/>
            </w:pPr>
            <w:r>
              <w:t>směrnice</w:t>
            </w:r>
          </w:p>
        </w:tc>
        <w:tc>
          <w:tcPr>
            <w:tcW w:w="267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8BE5B6" w14:textId="77777777" w:rsidR="00C71F3E" w:rsidRDefault="00C71F3E">
            <w:pPr>
              <w:pStyle w:val="INA10bTunzarovnnnasted"/>
            </w:pPr>
            <w:r>
              <w:t>Evidenční číslo</w:t>
            </w:r>
          </w:p>
        </w:tc>
      </w:tr>
      <w:tr w:rsidR="00C71F3E" w14:paraId="3CCDFFF8" w14:textId="77777777">
        <w:trPr>
          <w:trHeight w:val="397"/>
          <w:jc w:val="center"/>
        </w:trPr>
        <w:tc>
          <w:tcPr>
            <w:tcW w:w="2487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EE5B6A0" w14:textId="77777777" w:rsidR="00C71F3E" w:rsidRDefault="00C71F3E">
            <w:pPr>
              <w:pStyle w:val="INA12bTunzarovnnnasted"/>
            </w:pPr>
          </w:p>
        </w:tc>
        <w:tc>
          <w:tcPr>
            <w:tcW w:w="404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D9BDC9D" w14:textId="77777777" w:rsidR="00C71F3E" w:rsidRDefault="00C71F3E">
            <w:pPr>
              <w:pStyle w:val="INA12bTunzarovnnnasted"/>
            </w:pPr>
          </w:p>
        </w:tc>
        <w:tc>
          <w:tcPr>
            <w:tcW w:w="2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6B2743" w14:textId="77777777" w:rsidR="00C71F3E" w:rsidRDefault="00C71F3E">
            <w:pPr>
              <w:pStyle w:val="INA10bTunzarovnnnasted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50/INA-VOK</w:t>
            </w:r>
          </w:p>
        </w:tc>
      </w:tr>
      <w:tr w:rsidR="00C71F3E" w14:paraId="11759C75" w14:textId="77777777">
        <w:trPr>
          <w:trHeight w:val="773"/>
          <w:jc w:val="center"/>
        </w:trPr>
        <w:tc>
          <w:tcPr>
            <w:tcW w:w="2487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5E1A3A3" w14:textId="77777777" w:rsidR="00C71F3E" w:rsidRDefault="00C71F3E">
            <w:pPr>
              <w:pStyle w:val="INA12bTunzarovnnnasted"/>
            </w:pPr>
          </w:p>
        </w:tc>
        <w:tc>
          <w:tcPr>
            <w:tcW w:w="4047" w:type="dxa"/>
            <w:gridSpan w:val="2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7C4F762F" w14:textId="77777777" w:rsidR="00C71F3E" w:rsidRDefault="00C71F3E">
            <w:pPr>
              <w:pStyle w:val="INA12bTunzarovnnnasted"/>
            </w:pP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DE57" w14:textId="77777777" w:rsidR="00C71F3E" w:rsidRDefault="00C71F3E">
            <w:pPr>
              <w:pStyle w:val="INA10bTunzarovnnnadoleva"/>
            </w:pPr>
            <w:r>
              <w:t>Číslo vydání: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DF6D6C" w14:textId="77777777" w:rsidR="00C71F3E" w:rsidRDefault="00B90BCF" w:rsidP="0017331D">
            <w:pPr>
              <w:pStyle w:val="INA10bTunzarovnnnasted"/>
            </w:pPr>
            <w:r>
              <w:t>10</w:t>
            </w:r>
          </w:p>
        </w:tc>
      </w:tr>
      <w:tr w:rsidR="00C71F3E" w14:paraId="303D5A9D" w14:textId="77777777">
        <w:trPr>
          <w:trHeight w:val="876"/>
          <w:jc w:val="center"/>
        </w:trPr>
        <w:tc>
          <w:tcPr>
            <w:tcW w:w="2487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7FFEE46" w14:textId="77777777" w:rsidR="00C71F3E" w:rsidRDefault="00C71F3E">
            <w:pPr>
              <w:pStyle w:val="INA12bTunzarovnnnasted"/>
            </w:pPr>
          </w:p>
        </w:tc>
        <w:tc>
          <w:tcPr>
            <w:tcW w:w="4047" w:type="dxa"/>
            <w:gridSpan w:val="2"/>
            <w:tcBorders>
              <w:top w:val="nil"/>
              <w:left w:val="single" w:sz="6" w:space="0" w:color="auto"/>
              <w:right w:val="single" w:sz="4" w:space="0" w:color="auto"/>
            </w:tcBorders>
            <w:vAlign w:val="center"/>
          </w:tcPr>
          <w:p w14:paraId="6064CEFE" w14:textId="77777777" w:rsidR="00C71F3E" w:rsidRDefault="00C71F3E">
            <w:pPr>
              <w:pStyle w:val="INA14bTunzarovnnnasted"/>
            </w:pPr>
            <w:r>
              <w:rPr>
                <w:rFonts w:ascii="Times" w:hAnsi="Times"/>
                <w:caps/>
              </w:rPr>
              <w:t>zadávání veřejných zakázek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65BEC4" w14:textId="77777777" w:rsidR="00C71F3E" w:rsidRDefault="00C71F3E" w:rsidP="00BA6F04">
            <w:pPr>
              <w:pStyle w:val="INA10bTunzarovnnnadoleva"/>
            </w:pPr>
            <w:r>
              <w:t>Účinnost o</w:t>
            </w:r>
            <w:r w:rsidR="007F283F">
              <w:t>d</w:t>
            </w:r>
            <w:r>
              <w:t>: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58542C89" w14:textId="15C679B7" w:rsidR="00C71F3E" w:rsidRDefault="00627843" w:rsidP="008F7D96">
            <w:pPr>
              <w:pStyle w:val="INA10bTunzarovnnnasted"/>
            </w:pPr>
            <w:r>
              <w:t>11.12.2018</w:t>
            </w:r>
          </w:p>
        </w:tc>
      </w:tr>
      <w:tr w:rsidR="00C71F3E" w14:paraId="332D5F60" w14:textId="77777777">
        <w:trPr>
          <w:jc w:val="center"/>
        </w:trPr>
        <w:tc>
          <w:tcPr>
            <w:tcW w:w="9212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CCA0084" w14:textId="77777777" w:rsidR="00C71F3E" w:rsidRDefault="00C71F3E"/>
          <w:p w14:paraId="2C82ACBC" w14:textId="77777777" w:rsidR="00C71F3E" w:rsidRDefault="00C71F3E">
            <w:pPr>
              <w:pStyle w:val="INA10bTunzarovnnnasted"/>
            </w:pPr>
            <w:r>
              <w:t>Pravidla pro zadávání veřejných zakázek Jihomoravským krajem jako veřejným zadavatelem</w:t>
            </w:r>
          </w:p>
          <w:p w14:paraId="2C29678A" w14:textId="77777777" w:rsidR="00C71F3E" w:rsidRDefault="00C71F3E"/>
          <w:p w14:paraId="4B75D84C" w14:textId="77777777" w:rsidR="00C71F3E" w:rsidRDefault="00C71F3E">
            <w:pPr>
              <w:pStyle w:val="INA10bzarovnndoleva"/>
            </w:pPr>
            <w:r>
              <w:t xml:space="preserve">OBSAH: </w:t>
            </w:r>
          </w:p>
          <w:p w14:paraId="02F7BA2C" w14:textId="77777777" w:rsidR="004C1E0D" w:rsidRPr="00E5306C" w:rsidRDefault="00C71F3E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r>
              <w:fldChar w:fldCharType="begin"/>
            </w:r>
            <w:r>
              <w:instrText xml:space="preserve"> TOC \o "1-2" \h \z \u </w:instrText>
            </w:r>
            <w:r>
              <w:fldChar w:fldCharType="separate"/>
            </w:r>
            <w:hyperlink w:anchor="_Toc527963101" w:history="1">
              <w:r w:rsidR="004C1E0D" w:rsidRPr="0031196A">
                <w:rPr>
                  <w:rStyle w:val="Hypertextovodkaz"/>
                  <w:noProof/>
                </w:rPr>
                <w:t>1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úvod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_Toc527963101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74ADE64C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02" w:history="1">
              <w:r w:rsidR="004C1E0D" w:rsidRPr="0031196A">
                <w:rPr>
                  <w:rStyle w:val="Hypertextovodkaz"/>
                  <w:noProof/>
                </w:rPr>
                <w:t>1.1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Předmět, účel a cíle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_Toc527963102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4E68FA48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03" w:history="1">
              <w:r w:rsidR="004C1E0D" w:rsidRPr="0031196A">
                <w:rPr>
                  <w:rStyle w:val="Hypertextovodkaz"/>
                  <w:noProof/>
                </w:rPr>
                <w:t>1.2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Základní pojmy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_Toc527963103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2C5672B3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04" w:history="1">
              <w:r w:rsidR="004C1E0D" w:rsidRPr="0031196A">
                <w:rPr>
                  <w:rStyle w:val="Hypertextovodkaz"/>
                  <w:noProof/>
                </w:rPr>
                <w:t>1.3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Související dokumentace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_Toc527963104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3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B7B0F01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05" w:history="1">
              <w:r w:rsidR="004C1E0D" w:rsidRPr="0031196A">
                <w:rPr>
                  <w:rStyle w:val="Hypertextovodkaz"/>
                  <w:noProof/>
                </w:rPr>
                <w:t>2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veřejné zakázky odboru, na provoz a malého rozsahu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_Toc527963105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5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AFB41E7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06" w:history="1">
              <w:r w:rsidR="004C1E0D" w:rsidRPr="0031196A">
                <w:rPr>
                  <w:rStyle w:val="Hypertextovodkaz"/>
                  <w:noProof/>
                </w:rPr>
                <w:t>2.1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Veřejné zakázky odboru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_Toc527963106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5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641BF8A8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07" w:history="1">
              <w:r w:rsidR="004C1E0D" w:rsidRPr="0031196A">
                <w:rPr>
                  <w:rStyle w:val="Hypertextovodkaz"/>
                  <w:noProof/>
                </w:rPr>
                <w:t>2.2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Veřejné zakázky na provoz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_Toc527963107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5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201F38A6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08" w:history="1">
              <w:r w:rsidR="004C1E0D" w:rsidRPr="0031196A">
                <w:rPr>
                  <w:rStyle w:val="Hypertextovodkaz"/>
                  <w:noProof/>
                </w:rPr>
                <w:t>2.3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Veřejné zakázky malého rozsahu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_Toc527963108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6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68CCF631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09" w:history="1">
              <w:r w:rsidR="004C1E0D" w:rsidRPr="0031196A">
                <w:rPr>
                  <w:rStyle w:val="Hypertextovodkaz"/>
                  <w:noProof/>
                </w:rPr>
                <w:t>3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podlimitní a nadlimitní veřejné zakázky v zadávacím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_Toc527963109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8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A0DB75B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0" w:history="1">
              <w:r w:rsidR="004C1E0D" w:rsidRPr="0031196A">
                <w:rPr>
                  <w:rStyle w:val="Hypertextovodkaz"/>
                  <w:noProof/>
                </w:rPr>
                <w:t>3.1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Rozdělení kompetencí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_Toc527963110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8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B3FD3B6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1" w:history="1">
              <w:r w:rsidR="004C1E0D" w:rsidRPr="0031196A">
                <w:rPr>
                  <w:rStyle w:val="Hypertextovodkaz"/>
                  <w:noProof/>
                </w:rPr>
                <w:t>3.2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Příprava a schválení zadávacího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_Toc527963111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9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7AA9A2B0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2" w:history="1">
              <w:r w:rsidR="004C1E0D" w:rsidRPr="0031196A">
                <w:rPr>
                  <w:rStyle w:val="Hypertextovodkaz"/>
                  <w:noProof/>
                </w:rPr>
                <w:t>3.3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Jmenování komise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_Toc527963112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9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58D33545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3" w:history="1">
              <w:r w:rsidR="004C1E0D" w:rsidRPr="0031196A">
                <w:rPr>
                  <w:rStyle w:val="Hypertextovodkaz"/>
                  <w:noProof/>
                </w:rPr>
                <w:t>3.4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Zahájení zadávacího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_Toc527963113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10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39AF714F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4" w:history="1">
              <w:r w:rsidR="004C1E0D" w:rsidRPr="0031196A">
                <w:rPr>
                  <w:rStyle w:val="Hypertextovodkaz"/>
                  <w:noProof/>
                </w:rPr>
                <w:t>3.5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Průběh zadávacího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_Toc527963114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10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A9AA3FE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5" w:history="1">
              <w:r w:rsidR="004C1E0D" w:rsidRPr="0031196A">
                <w:rPr>
                  <w:rStyle w:val="Hypertextovodkaz"/>
                  <w:noProof/>
                </w:rPr>
                <w:t>3.6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Změna nebo doplnění zadávací dokumentace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_Toc527963115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3991F4E8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6" w:history="1">
              <w:r w:rsidR="004C1E0D" w:rsidRPr="0031196A">
                <w:rPr>
                  <w:rStyle w:val="Hypertextovodkaz"/>
                  <w:noProof/>
                </w:rPr>
                <w:t>3.7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Posouzení kvalifikace, snížení počtu účastníků zadávacího řízení či předběžných nabídek nebo řešení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_Toc527963116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2F6D3383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7" w:history="1">
              <w:r w:rsidR="004C1E0D" w:rsidRPr="0031196A">
                <w:rPr>
                  <w:rStyle w:val="Hypertextovodkaz"/>
                  <w:noProof/>
                </w:rPr>
                <w:t>3.8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Jednání s účastníky zadávacího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_Toc527963117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B5DEA28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8" w:history="1">
              <w:r w:rsidR="004C1E0D" w:rsidRPr="0031196A">
                <w:rPr>
                  <w:rStyle w:val="Hypertextovodkaz"/>
                  <w:noProof/>
                </w:rPr>
                <w:t>3.9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Hodnocení nabídek, posouzení splnění podmínek účasti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_Toc527963118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12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2CECB189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19" w:history="1">
              <w:r w:rsidR="004C1E0D" w:rsidRPr="0031196A">
                <w:rPr>
                  <w:rStyle w:val="Hypertextovodkaz"/>
                  <w:noProof/>
                </w:rPr>
                <w:t>3.10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Rozhodnutí o výběru dodavatele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_Toc527963119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12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F63A6AB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20" w:history="1">
              <w:r w:rsidR="004C1E0D" w:rsidRPr="0031196A">
                <w:rPr>
                  <w:rStyle w:val="Hypertextovodkaz"/>
                  <w:noProof/>
                </w:rPr>
                <w:t>3.11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Zrušení zadávacího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_Toc527963120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13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7CFDB60D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21" w:history="1">
              <w:r w:rsidR="004C1E0D" w:rsidRPr="0031196A">
                <w:rPr>
                  <w:rStyle w:val="Hypertextovodkaz"/>
                  <w:noProof/>
                </w:rPr>
                <w:t>3.12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Uzavření smlouvy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_Toc527963121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13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2C3DF8F3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22" w:history="1">
              <w:r w:rsidR="004C1E0D" w:rsidRPr="0031196A">
                <w:rPr>
                  <w:rStyle w:val="Hypertextovodkaz"/>
                  <w:noProof/>
                </w:rPr>
                <w:t>3.13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Rozhodnutí o námitkách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_Toc527963122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13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60844F3A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23" w:history="1">
              <w:r w:rsidR="004C1E0D" w:rsidRPr="0031196A">
                <w:rPr>
                  <w:rStyle w:val="Hypertextovodkaz"/>
                  <w:noProof/>
                </w:rPr>
                <w:t>3.14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Písemná zpráva zadavatele o zadávacím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_Toc527963123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14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4EE052D0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24" w:history="1">
              <w:r w:rsidR="004C1E0D" w:rsidRPr="0031196A">
                <w:rPr>
                  <w:rStyle w:val="Hypertextovodkaz"/>
                  <w:noProof/>
                </w:rPr>
                <w:t>4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podlimitní a nadlimitní Veřejné zakázky bez provedení zadávacího řízení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_Toc527963124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14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ED5E13D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25" w:history="1">
              <w:r w:rsidR="004C1E0D" w:rsidRPr="0031196A">
                <w:rPr>
                  <w:rStyle w:val="Hypertextovodkaz"/>
                  <w:noProof/>
                </w:rPr>
                <w:t>5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KRIZOVÉ VEŘEJNÉ ZAKÁZKY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_Toc527963125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14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3E2E9550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26" w:history="1">
              <w:r w:rsidR="004C1E0D" w:rsidRPr="0031196A">
                <w:rPr>
                  <w:rStyle w:val="Hypertextovodkaz"/>
                  <w:noProof/>
                </w:rPr>
                <w:t>6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UTAJOVANÉ VEŘEJNÉ ZAKÁZKY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_Toc527963126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15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C22E1BA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27" w:history="1">
              <w:r w:rsidR="004C1E0D" w:rsidRPr="0031196A">
                <w:rPr>
                  <w:rStyle w:val="Hypertextovodkaz"/>
                  <w:noProof/>
                </w:rPr>
                <w:t>7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ZVLÁŠTNÍ POSTUPY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_Toc527963127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15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13A50E0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28" w:history="1">
              <w:r w:rsidR="004C1E0D" w:rsidRPr="0031196A">
                <w:rPr>
                  <w:rStyle w:val="Hypertextovodkaz"/>
                  <w:noProof/>
                </w:rPr>
                <w:t>7.1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Dynamický nákupní systém a rámcové dohody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_Toc527963128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15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353D4C9C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29" w:history="1">
              <w:r w:rsidR="004C1E0D" w:rsidRPr="0031196A">
                <w:rPr>
                  <w:rStyle w:val="Hypertextovodkaz"/>
                  <w:noProof/>
                </w:rPr>
                <w:t>7.2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Soutěž o návrh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_Toc527963129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16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BB0CF19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0" w:history="1">
              <w:r w:rsidR="004C1E0D" w:rsidRPr="0031196A">
                <w:rPr>
                  <w:rStyle w:val="Hypertextovodkaz"/>
                  <w:noProof/>
                </w:rPr>
                <w:t>7.3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Změny závazku ze smlouvy na veřejnou zakázku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_Toc527963130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16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905A992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31" w:history="1">
              <w:r w:rsidR="004C1E0D" w:rsidRPr="0031196A">
                <w:rPr>
                  <w:rStyle w:val="Hypertextovodkaz"/>
                  <w:noProof/>
                </w:rPr>
                <w:t>8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SPOLEČNÁ USTANOVENÍ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_Toc527963131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16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946F9B5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2" w:history="1">
              <w:r w:rsidR="004C1E0D" w:rsidRPr="0031196A">
                <w:rPr>
                  <w:rStyle w:val="Hypertextovodkaz"/>
                  <w:noProof/>
                </w:rPr>
                <w:t>8.1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Součinnost odborů KrÚ při zadávání veřejných zakázek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_Toc527963132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16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2E63E4E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3" w:history="1">
              <w:r w:rsidR="004C1E0D" w:rsidRPr="0031196A">
                <w:rPr>
                  <w:rStyle w:val="Hypertextovodkaz"/>
                  <w:noProof/>
                </w:rPr>
                <w:t>8.2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Uveřejňování informací o veřejných zakázkách na profilu zadavatele, ve Věstníku veřejných zakázek, v Úředním věstníku EU a v registru smluv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_Toc527963133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17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55F0F23D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4" w:history="1">
              <w:r w:rsidR="004C1E0D" w:rsidRPr="0031196A">
                <w:rPr>
                  <w:rStyle w:val="Hypertextovodkaz"/>
                  <w:noProof/>
                </w:rPr>
                <w:t>8.3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Řízení před Úřadem pro ochranu hospodářské soutěže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_Toc527963134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19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78A03B1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5" w:history="1">
              <w:r w:rsidR="004C1E0D" w:rsidRPr="0031196A">
                <w:rPr>
                  <w:rStyle w:val="Hypertextovodkaz"/>
                  <w:noProof/>
                </w:rPr>
                <w:t>8.4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Metodická pomoc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_Toc527963135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19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24BC50DA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6" w:history="1">
              <w:r w:rsidR="004C1E0D" w:rsidRPr="0031196A">
                <w:rPr>
                  <w:rStyle w:val="Hypertextovodkaz"/>
                  <w:noProof/>
                </w:rPr>
                <w:t>8.5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Dokumentace o veřejné zakázce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_Toc527963136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20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677693D5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7" w:history="1">
              <w:r w:rsidR="004C1E0D" w:rsidRPr="0031196A">
                <w:rPr>
                  <w:rStyle w:val="Hypertextovodkaz"/>
                  <w:noProof/>
                </w:rPr>
                <w:t>8.6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Zastoupení zadavatele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_Toc527963137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20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4B124E03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8" w:history="1">
              <w:r w:rsidR="004C1E0D" w:rsidRPr="0031196A">
                <w:rPr>
                  <w:rStyle w:val="Hypertextovodkaz"/>
                  <w:noProof/>
                </w:rPr>
                <w:t>8.7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Zadávání veřejných zakázek hrazených z několika operačních programů strukturálních fondů EU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_Toc527963138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20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184797B1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39" w:history="1">
              <w:r w:rsidR="004C1E0D" w:rsidRPr="0031196A">
                <w:rPr>
                  <w:rStyle w:val="Hypertextovodkaz"/>
                  <w:noProof/>
                </w:rPr>
                <w:t>8.8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Zadávání veřejných zakázek podle zvláštních právních předpisů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_Toc527963139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D932989" w14:textId="77777777" w:rsidR="004C1E0D" w:rsidRPr="00E5306C" w:rsidRDefault="00627843">
            <w:pPr>
              <w:pStyle w:val="Obsah2"/>
              <w:rPr>
                <w:rFonts w:ascii="Calibri" w:hAnsi="Calibri"/>
                <w:bCs w:val="0"/>
                <w:noProof/>
                <w:sz w:val="22"/>
                <w:szCs w:val="22"/>
              </w:rPr>
            </w:pPr>
            <w:hyperlink w:anchor="_Toc527963140" w:history="1">
              <w:r w:rsidR="004C1E0D" w:rsidRPr="0031196A">
                <w:rPr>
                  <w:rStyle w:val="Hypertextovodkaz"/>
                  <w:noProof/>
                </w:rPr>
                <w:t>8.9</w:t>
              </w:r>
              <w:r w:rsidR="004C1E0D" w:rsidRPr="00E5306C">
                <w:rPr>
                  <w:rFonts w:ascii="Calibri" w:hAnsi="Calibri"/>
                  <w:bCs w:val="0"/>
                  <w:noProof/>
                  <w:sz w:val="22"/>
                  <w:szCs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Zastupování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_Toc527963140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61AD2424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41" w:history="1">
              <w:r w:rsidR="004C1E0D" w:rsidRPr="0031196A">
                <w:rPr>
                  <w:rStyle w:val="Hypertextovodkaz"/>
                  <w:noProof/>
                </w:rPr>
                <w:t>9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Přechodné ustanovení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_Toc527963141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4A505BD5" w14:textId="77777777" w:rsidR="004C1E0D" w:rsidRPr="00E5306C" w:rsidRDefault="00627843">
            <w:pPr>
              <w:pStyle w:val="Obsah1"/>
              <w:rPr>
                <w:rFonts w:ascii="Calibri" w:hAnsi="Calibri"/>
                <w:b w:val="0"/>
                <w:bCs w:val="0"/>
                <w:caps w:val="0"/>
                <w:noProof/>
                <w:sz w:val="22"/>
              </w:rPr>
            </w:pPr>
            <w:hyperlink w:anchor="_Toc527963142" w:history="1">
              <w:r w:rsidR="004C1E0D" w:rsidRPr="0031196A">
                <w:rPr>
                  <w:rStyle w:val="Hypertextovodkaz"/>
                  <w:noProof/>
                </w:rPr>
                <w:t>10</w:t>
              </w:r>
              <w:r w:rsidR="004C1E0D" w:rsidRPr="00E5306C">
                <w:rPr>
                  <w:rFonts w:ascii="Calibri" w:hAnsi="Calibri"/>
                  <w:b w:val="0"/>
                  <w:bCs w:val="0"/>
                  <w:caps w:val="0"/>
                  <w:noProof/>
                  <w:sz w:val="22"/>
                </w:rPr>
                <w:tab/>
              </w:r>
              <w:r w:rsidR="004C1E0D" w:rsidRPr="0031196A">
                <w:rPr>
                  <w:rStyle w:val="Hypertextovodkaz"/>
                  <w:noProof/>
                </w:rPr>
                <w:t>Závěrečná ustanovení</w:t>
              </w:r>
              <w:r w:rsidR="004C1E0D">
                <w:rPr>
                  <w:noProof/>
                  <w:webHidden/>
                </w:rPr>
                <w:tab/>
              </w:r>
              <w:r w:rsidR="004C1E0D">
                <w:rPr>
                  <w:noProof/>
                  <w:webHidden/>
                </w:rPr>
                <w:fldChar w:fldCharType="begin"/>
              </w:r>
              <w:r w:rsidR="004C1E0D">
                <w:rPr>
                  <w:noProof/>
                  <w:webHidden/>
                </w:rPr>
                <w:instrText xml:space="preserve"> PAGEREF _Toc527963142 \h </w:instrText>
              </w:r>
              <w:r w:rsidR="004C1E0D">
                <w:rPr>
                  <w:noProof/>
                  <w:webHidden/>
                </w:rPr>
              </w:r>
              <w:r w:rsidR="004C1E0D">
                <w:rPr>
                  <w:noProof/>
                  <w:webHidden/>
                </w:rPr>
                <w:fldChar w:fldCharType="separate"/>
              </w:r>
              <w:r w:rsidR="00846C2F">
                <w:rPr>
                  <w:noProof/>
                  <w:webHidden/>
                </w:rPr>
                <w:t>21</w:t>
              </w:r>
              <w:r w:rsidR="004C1E0D">
                <w:rPr>
                  <w:noProof/>
                  <w:webHidden/>
                </w:rPr>
                <w:fldChar w:fldCharType="end"/>
              </w:r>
            </w:hyperlink>
          </w:p>
          <w:p w14:paraId="07DFE3A8" w14:textId="77777777" w:rsidR="00C71F3E" w:rsidRDefault="00C71F3E">
            <w:r>
              <w:fldChar w:fldCharType="end"/>
            </w:r>
          </w:p>
        </w:tc>
        <w:bookmarkStart w:id="0" w:name="_GoBack"/>
        <w:bookmarkEnd w:id="0"/>
      </w:tr>
      <w:tr w:rsidR="00C71F3E" w14:paraId="1573B551" w14:textId="77777777" w:rsidTr="00265777">
        <w:trPr>
          <w:trHeight w:val="362"/>
          <w:jc w:val="center"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0BA51" w14:textId="77777777" w:rsidR="00C71F3E" w:rsidRDefault="00C71F3E">
            <w:pPr>
              <w:pStyle w:val="INA12bTunzarovnnnasted"/>
            </w:pPr>
            <w:r>
              <w:lastRenderedPageBreak/>
              <w:t>ZPRACOVAL: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8AA78" w14:textId="77777777" w:rsidR="00C71F3E" w:rsidRDefault="00C71F3E">
            <w:pPr>
              <w:pStyle w:val="INA12bTunzarovnnnasted"/>
            </w:pPr>
            <w:r>
              <w:t>OVĚŘIL:</w:t>
            </w:r>
          </w:p>
        </w:tc>
        <w:tc>
          <w:tcPr>
            <w:tcW w:w="23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06694" w14:textId="77777777" w:rsidR="00C71F3E" w:rsidRDefault="00C71F3E">
            <w:pPr>
              <w:pStyle w:val="INA12bTunzarovnnnasted"/>
            </w:pPr>
            <w:r>
              <w:t>SCHVÁLIL:</w:t>
            </w:r>
          </w:p>
        </w:tc>
        <w:tc>
          <w:tcPr>
            <w:tcW w:w="23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FCC2351" w14:textId="77777777" w:rsidR="00C71F3E" w:rsidRDefault="00C71F3E">
            <w:pPr>
              <w:pStyle w:val="INA12bTunzarovnnnasted"/>
            </w:pPr>
            <w:r>
              <w:t>ZÁVAZNÝ PRO:</w:t>
            </w:r>
          </w:p>
        </w:tc>
      </w:tr>
      <w:tr w:rsidR="00C71F3E" w14:paraId="65A9D83C" w14:textId="77777777" w:rsidTr="00265777">
        <w:trPr>
          <w:jc w:val="center"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FA491" w14:textId="77777777" w:rsidR="00C71F3E" w:rsidRDefault="00C71F3E">
            <w:pPr>
              <w:pStyle w:val="INA12bzarovnnnasted"/>
              <w:rPr>
                <w:rFonts w:ascii="Times" w:hAnsi="Times"/>
                <w:caps/>
              </w:rPr>
            </w:pPr>
            <w:r>
              <w:rPr>
                <w:rFonts w:ascii="Times" w:hAnsi="Times"/>
              </w:rPr>
              <w:t>OINV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914BB" w14:textId="77777777" w:rsidR="00C71F3E" w:rsidRDefault="00C71F3E">
            <w:pPr>
              <w:pStyle w:val="INA12bzarovnnnasted"/>
              <w:rPr>
                <w:rFonts w:ascii="Times" w:hAnsi="Times"/>
                <w:caps/>
              </w:rPr>
            </w:pPr>
            <w:r>
              <w:rPr>
                <w:rFonts w:ascii="Times" w:hAnsi="Times"/>
              </w:rPr>
              <w:t>OINV</w:t>
            </w:r>
          </w:p>
        </w:tc>
        <w:tc>
          <w:tcPr>
            <w:tcW w:w="230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87D43C5" w14:textId="77777777" w:rsidR="00152049" w:rsidRDefault="00C71F3E" w:rsidP="007B1E88">
            <w:pPr>
              <w:pStyle w:val="INA12bzarovnndoleva"/>
            </w:pPr>
            <w:r>
              <w:t xml:space="preserve">RJMK usnesením č.: </w:t>
            </w:r>
            <w:r w:rsidR="009C1DCB" w:rsidRPr="009C1DCB">
              <w:t>5667/18/R78</w:t>
            </w:r>
          </w:p>
        </w:tc>
        <w:tc>
          <w:tcPr>
            <w:tcW w:w="230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14:paraId="189D9D88" w14:textId="77777777" w:rsidR="00C71F3E" w:rsidRDefault="00C71F3E">
            <w:pPr>
              <w:pStyle w:val="INA12bzarovnndoleva"/>
            </w:pPr>
            <w:r>
              <w:t xml:space="preserve">KrÚ </w:t>
            </w:r>
          </w:p>
          <w:p w14:paraId="71B13063" w14:textId="77777777" w:rsidR="00C71F3E" w:rsidRDefault="00C71F3E">
            <w:pPr>
              <w:pStyle w:val="INA12bzarovnndoleva"/>
            </w:pPr>
          </w:p>
          <w:p w14:paraId="359A38D5" w14:textId="77777777" w:rsidR="00C71F3E" w:rsidRDefault="00C71F3E">
            <w:pPr>
              <w:pStyle w:val="INA12bzarovnndoleva"/>
            </w:pPr>
            <w:r>
              <w:t>RJMK</w:t>
            </w:r>
          </w:p>
          <w:p w14:paraId="78830862" w14:textId="77777777" w:rsidR="00C71F3E" w:rsidRDefault="00C71F3E">
            <w:pPr>
              <w:pStyle w:val="INA12bzarovnndoleva"/>
            </w:pPr>
          </w:p>
          <w:p w14:paraId="55E5A2F8" w14:textId="77777777" w:rsidR="00C71F3E" w:rsidRDefault="00C71F3E">
            <w:pPr>
              <w:pStyle w:val="INA12bzarovnndoleva"/>
            </w:pPr>
          </w:p>
        </w:tc>
      </w:tr>
      <w:tr w:rsidR="00C71F3E" w14:paraId="43B01261" w14:textId="77777777" w:rsidTr="00265777">
        <w:trPr>
          <w:jc w:val="center"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97553" w14:textId="77777777" w:rsidR="00C71F3E" w:rsidRDefault="00C71F3E">
            <w:pPr>
              <w:pStyle w:val="INA12bzarovnnnasted"/>
              <w:jc w:val="left"/>
            </w:pPr>
            <w:r>
              <w:t>Mgr. Jakub Váňa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6D0D7" w14:textId="77777777" w:rsidR="00C71F3E" w:rsidRDefault="00C71F3E">
            <w:pPr>
              <w:pStyle w:val="INA12bzarovnnnasted"/>
              <w:jc w:val="left"/>
            </w:pPr>
            <w:r>
              <w:t>Ing. Pavel Šrom</w:t>
            </w:r>
          </w:p>
        </w:tc>
        <w:tc>
          <w:tcPr>
            <w:tcW w:w="2303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679DC" w14:textId="77777777" w:rsidR="00C71F3E" w:rsidRDefault="00C71F3E"/>
        </w:tc>
        <w:tc>
          <w:tcPr>
            <w:tcW w:w="2303" w:type="dxa"/>
            <w:gridSpan w:val="2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1DEDB7C7" w14:textId="77777777" w:rsidR="00C71F3E" w:rsidRDefault="00C71F3E"/>
        </w:tc>
      </w:tr>
      <w:tr w:rsidR="00C71F3E" w14:paraId="1E4E8441" w14:textId="77777777" w:rsidTr="00265777">
        <w:trPr>
          <w:trHeight w:val="65"/>
          <w:jc w:val="center"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4BDD8D9" w14:textId="77777777" w:rsidR="00C71F3E" w:rsidRDefault="00C71F3E">
            <w:pPr>
              <w:pStyle w:val="INA10bzarovnndoleva"/>
            </w:pPr>
            <w:r>
              <w:t>Datum a podpis:</w:t>
            </w:r>
          </w:p>
          <w:p w14:paraId="1234CCDC" w14:textId="77777777" w:rsidR="00653636" w:rsidRDefault="00712C59" w:rsidP="00A547A1">
            <w:pPr>
              <w:pStyle w:val="INA10bzarovnndoleva"/>
            </w:pPr>
            <w:r>
              <w:t>7.11.2018</w:t>
            </w:r>
          </w:p>
          <w:p w14:paraId="0EA3C71A" w14:textId="77777777" w:rsidR="00712C59" w:rsidRDefault="00712C59" w:rsidP="00A547A1">
            <w:pPr>
              <w:pStyle w:val="INA10bzarovnndoleva"/>
            </w:pPr>
            <w:r w:rsidRPr="00712C59">
              <w:t>Mgr. Jakub Váňa</w:t>
            </w:r>
            <w:r>
              <w:t xml:space="preserve"> v.r.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C19E63F" w14:textId="77777777" w:rsidR="00C71F3E" w:rsidRDefault="00C71F3E">
            <w:pPr>
              <w:pStyle w:val="INA10bzarovnndoleva"/>
            </w:pPr>
            <w:r>
              <w:t>Datum a podpis:</w:t>
            </w:r>
          </w:p>
          <w:p w14:paraId="48A2C266" w14:textId="77777777" w:rsidR="00A75C0C" w:rsidRDefault="00712C59" w:rsidP="00A547A1">
            <w:pPr>
              <w:pStyle w:val="INA10bzarovnndoleva"/>
            </w:pPr>
            <w:r>
              <w:t>7.11.2018</w:t>
            </w:r>
          </w:p>
          <w:p w14:paraId="27088FC8" w14:textId="77777777" w:rsidR="00712C59" w:rsidRDefault="00712C59" w:rsidP="00A547A1">
            <w:pPr>
              <w:pStyle w:val="INA10bzarovnndoleva"/>
            </w:pPr>
            <w:r>
              <w:t>Ing. Pavel Šrom v.r.</w:t>
            </w:r>
          </w:p>
        </w:tc>
        <w:tc>
          <w:tcPr>
            <w:tcW w:w="230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80C580" w14:textId="77777777" w:rsidR="00C71F3E" w:rsidRDefault="00C71F3E">
            <w:pPr>
              <w:pStyle w:val="INA10bzarovnndoleva"/>
            </w:pPr>
            <w:r>
              <w:t>Datum a podpis:</w:t>
            </w:r>
          </w:p>
          <w:p w14:paraId="7D256ACE" w14:textId="77777777" w:rsidR="00152049" w:rsidRDefault="00712C59" w:rsidP="00A547A1">
            <w:pPr>
              <w:pStyle w:val="INA10bzarovnndoleva"/>
            </w:pPr>
            <w:r>
              <w:t>21.11.2018</w:t>
            </w:r>
          </w:p>
          <w:p w14:paraId="1F7F6097" w14:textId="77777777" w:rsidR="00712C59" w:rsidRDefault="00712C59" w:rsidP="00A547A1">
            <w:pPr>
              <w:pStyle w:val="INA10bzarovnndoleva"/>
            </w:pPr>
            <w:r>
              <w:t>JUDr. Bohumil Šimek v.r.</w:t>
            </w:r>
          </w:p>
        </w:tc>
        <w:tc>
          <w:tcPr>
            <w:tcW w:w="2303" w:type="dxa"/>
            <w:gridSpan w:val="2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4A94F27" w14:textId="77777777" w:rsidR="00C71F3E" w:rsidRDefault="00C71F3E"/>
        </w:tc>
      </w:tr>
    </w:tbl>
    <w:p w14:paraId="45347978" w14:textId="77777777" w:rsidR="00DE642A" w:rsidRDefault="00DE642A" w:rsidP="00DE642A">
      <w:pPr>
        <w:pStyle w:val="INANadpis1"/>
        <w:numPr>
          <w:ilvl w:val="0"/>
          <w:numId w:val="0"/>
        </w:numPr>
        <w:ind w:left="432"/>
      </w:pPr>
      <w:bookmarkStart w:id="1" w:name="_Toc525025386"/>
      <w:bookmarkStart w:id="2" w:name="_Toc193685974"/>
      <w:bookmarkStart w:id="3" w:name="_Toc482257638"/>
      <w:bookmarkStart w:id="4" w:name="_Hlk525024949"/>
      <w:bookmarkEnd w:id="1"/>
    </w:p>
    <w:p w14:paraId="0924D1DB" w14:textId="77777777" w:rsidR="00C71F3E" w:rsidRDefault="00C71F3E">
      <w:pPr>
        <w:pStyle w:val="INANadpis1"/>
      </w:pPr>
      <w:bookmarkStart w:id="5" w:name="_Toc527963101"/>
      <w:r>
        <w:t>úvod</w:t>
      </w:r>
      <w:bookmarkEnd w:id="2"/>
      <w:bookmarkEnd w:id="3"/>
      <w:bookmarkEnd w:id="5"/>
    </w:p>
    <w:p w14:paraId="64936931" w14:textId="77777777" w:rsidR="00C71F3E" w:rsidRDefault="00C71F3E" w:rsidP="00993E46">
      <w:pPr>
        <w:pStyle w:val="INANadpis2"/>
      </w:pPr>
      <w:bookmarkStart w:id="6" w:name="_Toc525025388"/>
      <w:bookmarkStart w:id="7" w:name="_Toc193685975"/>
      <w:bookmarkStart w:id="8" w:name="_Toc482257639"/>
      <w:bookmarkStart w:id="9" w:name="_Toc527963102"/>
      <w:bookmarkEnd w:id="6"/>
      <w:r>
        <w:t>Předmět</w:t>
      </w:r>
      <w:r w:rsidR="00783F1F">
        <w:t>,</w:t>
      </w:r>
      <w:r>
        <w:t xml:space="preserve"> účel</w:t>
      </w:r>
      <w:bookmarkEnd w:id="7"/>
      <w:bookmarkEnd w:id="8"/>
      <w:r w:rsidR="00783F1F">
        <w:t xml:space="preserve"> a cíle</w:t>
      </w:r>
      <w:bookmarkEnd w:id="9"/>
    </w:p>
    <w:p w14:paraId="06376435" w14:textId="77777777" w:rsidR="00C71F3E" w:rsidRDefault="00C71F3E">
      <w:r>
        <w:t>Pravidla upravují postup JMK jako veřejného zadavatele při zadávání:</w:t>
      </w:r>
    </w:p>
    <w:p w14:paraId="160BEBD8" w14:textId="77777777" w:rsidR="00C71F3E" w:rsidRDefault="00C71F3E"/>
    <w:p w14:paraId="626385D9" w14:textId="77777777" w:rsidR="00533633" w:rsidRDefault="00533633" w:rsidP="00FF6D17">
      <w:pPr>
        <w:numPr>
          <w:ilvl w:val="0"/>
          <w:numId w:val="5"/>
        </w:numPr>
        <w:tabs>
          <w:tab w:val="left" w:pos="720"/>
        </w:tabs>
      </w:pPr>
      <w:r>
        <w:rPr>
          <w:b/>
        </w:rPr>
        <w:t>veřejných zakázek odborů</w:t>
      </w:r>
      <w:r>
        <w:t xml:space="preserve"> a </w:t>
      </w:r>
      <w:r w:rsidRPr="009C3BBE">
        <w:rPr>
          <w:b/>
        </w:rPr>
        <w:t>veřejných zakázek na provoz</w:t>
      </w:r>
      <w:r>
        <w:t xml:space="preserve"> </w:t>
      </w:r>
      <w:r w:rsidRPr="00533633">
        <w:t>při realizaci úkolů v souladu s rozpočtem JMK a jeho provedeným rozpisem</w:t>
      </w:r>
      <w:r w:rsidR="00A766B6">
        <w:t>,</w:t>
      </w:r>
    </w:p>
    <w:p w14:paraId="1F12C182" w14:textId="77777777" w:rsidR="00C27430" w:rsidRDefault="00A766B6" w:rsidP="00FF6D17">
      <w:pPr>
        <w:numPr>
          <w:ilvl w:val="0"/>
          <w:numId w:val="5"/>
        </w:numPr>
        <w:tabs>
          <w:tab w:val="left" w:pos="720"/>
        </w:tabs>
      </w:pPr>
      <w:r>
        <w:rPr>
          <w:b/>
        </w:rPr>
        <w:t xml:space="preserve">ostatních </w:t>
      </w:r>
      <w:r w:rsidR="00533633" w:rsidRPr="00736288">
        <w:rPr>
          <w:b/>
        </w:rPr>
        <w:t xml:space="preserve">veřejných zakázek </w:t>
      </w:r>
      <w:r w:rsidR="00533633">
        <w:rPr>
          <w:b/>
        </w:rPr>
        <w:t>malého rozsahu</w:t>
      </w:r>
      <w:r>
        <w:rPr>
          <w:b/>
        </w:rPr>
        <w:t>,</w:t>
      </w:r>
      <w:r w:rsidR="00533633">
        <w:t xml:space="preserve"> </w:t>
      </w:r>
    </w:p>
    <w:p w14:paraId="2D964C61" w14:textId="77777777" w:rsidR="00C71F3E" w:rsidRDefault="005260E3" w:rsidP="00FF6D17">
      <w:pPr>
        <w:numPr>
          <w:ilvl w:val="0"/>
          <w:numId w:val="5"/>
        </w:numPr>
        <w:tabs>
          <w:tab w:val="left" w:pos="720"/>
        </w:tabs>
      </w:pPr>
      <w:r>
        <w:rPr>
          <w:b/>
        </w:rPr>
        <w:t xml:space="preserve">podlimitních a nadlimitních </w:t>
      </w:r>
      <w:r w:rsidR="00C27430">
        <w:rPr>
          <w:b/>
        </w:rPr>
        <w:t>v</w:t>
      </w:r>
      <w:r w:rsidR="00C71F3E">
        <w:rPr>
          <w:b/>
        </w:rPr>
        <w:t>eřejných zakázek</w:t>
      </w:r>
      <w:r w:rsidR="003A116C">
        <w:rPr>
          <w:b/>
        </w:rPr>
        <w:t xml:space="preserve"> v zadávacím řízení</w:t>
      </w:r>
      <w:r w:rsidR="00C71F3E">
        <w:t>,</w:t>
      </w:r>
    </w:p>
    <w:p w14:paraId="79FCE8E5" w14:textId="77777777" w:rsidR="003A116C" w:rsidRDefault="003A116C" w:rsidP="00FF6D17">
      <w:pPr>
        <w:numPr>
          <w:ilvl w:val="0"/>
          <w:numId w:val="5"/>
        </w:numPr>
        <w:tabs>
          <w:tab w:val="left" w:pos="720"/>
        </w:tabs>
      </w:pPr>
      <w:r>
        <w:rPr>
          <w:b/>
        </w:rPr>
        <w:t>podlimitních a nadlimitních veřejných zakázek bez provedení zadávacího řízení</w:t>
      </w:r>
    </w:p>
    <w:p w14:paraId="767F9A37" w14:textId="77777777" w:rsidR="00C71F3E" w:rsidRDefault="00C71F3E" w:rsidP="00FF6D17">
      <w:pPr>
        <w:numPr>
          <w:ilvl w:val="0"/>
          <w:numId w:val="5"/>
        </w:numPr>
        <w:tabs>
          <w:tab w:val="left" w:pos="720"/>
        </w:tabs>
      </w:pPr>
      <w:r>
        <w:rPr>
          <w:b/>
        </w:rPr>
        <w:t>krizových veřejných zakázek</w:t>
      </w:r>
      <w:r w:rsidR="00736288">
        <w:rPr>
          <w:b/>
        </w:rPr>
        <w:t>,</w:t>
      </w:r>
    </w:p>
    <w:p w14:paraId="184C2818" w14:textId="77777777" w:rsidR="00C71F3E" w:rsidRDefault="00C71F3E" w:rsidP="00FF6D17">
      <w:pPr>
        <w:numPr>
          <w:ilvl w:val="0"/>
          <w:numId w:val="5"/>
        </w:numPr>
        <w:tabs>
          <w:tab w:val="left" w:pos="720"/>
        </w:tabs>
        <w:rPr>
          <w:b/>
        </w:rPr>
      </w:pPr>
      <w:r>
        <w:rPr>
          <w:b/>
        </w:rPr>
        <w:t>utajovaných veřejných zakázek</w:t>
      </w:r>
      <w:r w:rsidR="00736288">
        <w:rPr>
          <w:b/>
        </w:rPr>
        <w:t>,</w:t>
      </w:r>
    </w:p>
    <w:p w14:paraId="3CAADACA" w14:textId="77777777" w:rsidR="00736288" w:rsidRPr="009C3BBE" w:rsidRDefault="00736288" w:rsidP="00FF6D17">
      <w:pPr>
        <w:numPr>
          <w:ilvl w:val="0"/>
          <w:numId w:val="5"/>
        </w:numPr>
        <w:tabs>
          <w:tab w:val="left" w:pos="720"/>
        </w:tabs>
        <w:rPr>
          <w:b/>
        </w:rPr>
      </w:pPr>
      <w:r>
        <w:rPr>
          <w:b/>
        </w:rPr>
        <w:t>veřejných zakázek zvláštními postupy</w:t>
      </w:r>
      <w:r w:rsidR="0027595D">
        <w:rPr>
          <w:b/>
        </w:rPr>
        <w:t>.</w:t>
      </w:r>
    </w:p>
    <w:p w14:paraId="01984876" w14:textId="77777777" w:rsidR="00C71F3E" w:rsidRDefault="00C71F3E"/>
    <w:p w14:paraId="4A207882" w14:textId="77777777" w:rsidR="00C71F3E" w:rsidRDefault="00C71F3E">
      <w:r>
        <w:rPr>
          <w:b/>
        </w:rPr>
        <w:t xml:space="preserve">Účel </w:t>
      </w:r>
      <w:r w:rsidR="004F16E7">
        <w:rPr>
          <w:b/>
        </w:rPr>
        <w:t>směrnice</w:t>
      </w:r>
    </w:p>
    <w:p w14:paraId="5ABC026C" w14:textId="77777777" w:rsidR="00C71F3E" w:rsidRDefault="00736288" w:rsidP="005D7215">
      <w:r>
        <w:t>Účelem</w:t>
      </w:r>
      <w:r w:rsidR="00C71F3E">
        <w:t xml:space="preserve"> </w:t>
      </w:r>
      <w:r w:rsidR="004F16E7">
        <w:t>této směrnice</w:t>
      </w:r>
      <w:r w:rsidR="00C71F3E">
        <w:t xml:space="preserve"> je </w:t>
      </w:r>
      <w:r>
        <w:t xml:space="preserve">nastavení interních pravidel a postupů pro </w:t>
      </w:r>
      <w:r w:rsidR="00C71F3E">
        <w:t xml:space="preserve">zadávání veřejných zakázek při dodržení zásad transparentnosti, </w:t>
      </w:r>
      <w:r w:rsidR="00C27430">
        <w:t xml:space="preserve">přiměřenosti, </w:t>
      </w:r>
      <w:r w:rsidR="00C71F3E">
        <w:t>rovného zacházení a zákazu diskriminace a zajištění hospodárnosti, efektivnosti a účelnosti použití veřejných prostředků</w:t>
      </w:r>
      <w:r w:rsidR="00547408">
        <w:t>,</w:t>
      </w:r>
      <w:r w:rsidR="00C71F3E">
        <w:t xml:space="preserve"> v souladu s</w:t>
      </w:r>
      <w:r w:rsidR="00D61FF6">
        <w:t>e</w:t>
      </w:r>
      <w:r w:rsidR="00C71F3E">
        <w:t xml:space="preserve"> zákonem č. 320/2001 Sb., o finanční kontrole ve veřejné správě a o změně některých zákonů (zákon o finanční kontrole), ve znění pozdějších předpisů, (dále jen „zákon o finanční kontrole“) a vyhláškou č. 416/2004 Sb., kterou se provádí zákon č. 320/2001 Sb., o finanční kontrole ve veřejné správě a o změně některých zákonů (zákon o finanční kontrole)</w:t>
      </w:r>
      <w:r w:rsidR="00547408">
        <w:t>,</w:t>
      </w:r>
      <w:r w:rsidR="00C71F3E">
        <w:t xml:space="preserve"> </w:t>
      </w:r>
      <w:r w:rsidR="00547408" w:rsidRPr="00547408">
        <w:t xml:space="preserve">ve znění zákona č. 309/2002 Sb., zákona č. 320/2002 Sb. a zákona č. 123/2003 Sb., </w:t>
      </w:r>
      <w:r w:rsidR="00C71F3E">
        <w:t>a také s požadavky stanovenými zákonem č. 300/2008 Sb., o elektronických úkonech a autorizované konverzi dokumentů</w:t>
      </w:r>
      <w:r w:rsidR="00547408">
        <w:t>,</w:t>
      </w:r>
      <w:r w:rsidR="00C71F3E">
        <w:t xml:space="preserve"> ve znění pozdějších předpisů, zákonem č. </w:t>
      </w:r>
      <w:r w:rsidR="0035534A" w:rsidRPr="0035534A">
        <w:t>297/2016 Sb., o službách vytvářejících důvěru pro elektronické transakce</w:t>
      </w:r>
      <w:r w:rsidR="00457024">
        <w:t xml:space="preserve">, </w:t>
      </w:r>
      <w:r w:rsidR="006E7407" w:rsidRPr="006E7407">
        <w:t>ve znění zákona č. 183/2017 Sb.</w:t>
      </w:r>
      <w:r w:rsidR="006E7407">
        <w:t xml:space="preserve"> </w:t>
      </w:r>
      <w:r w:rsidR="005D7215">
        <w:t xml:space="preserve">a zákonem č. 340/2015 Sb., </w:t>
      </w:r>
      <w:r w:rsidR="005D7215">
        <w:lastRenderedPageBreak/>
        <w:t>o zvláštních podmínkách účinnosti některých smluv, uveřejňování těchto smluv a o registru smluv (zákon o registru smluv), ve znění pozdějších předpisů</w:t>
      </w:r>
      <w:r w:rsidR="00C71F3E">
        <w:t>.</w:t>
      </w:r>
    </w:p>
    <w:p w14:paraId="79B5BD73" w14:textId="77777777" w:rsidR="00D94835" w:rsidRPr="006F3E6F" w:rsidRDefault="00D94835">
      <w:pPr>
        <w:rPr>
          <w:b/>
        </w:rPr>
      </w:pPr>
      <w:r w:rsidRPr="006F3E6F">
        <w:rPr>
          <w:b/>
        </w:rPr>
        <w:t>Odpovědné zadávání</w:t>
      </w:r>
    </w:p>
    <w:p w14:paraId="4C31EB46" w14:textId="77777777" w:rsidR="00D94835" w:rsidRDefault="00F07E6E">
      <w:r>
        <w:t>JMK</w:t>
      </w:r>
      <w:r w:rsidR="00342BAC">
        <w:t xml:space="preserve"> se hlásí k uplatňování</w:t>
      </w:r>
      <w:r>
        <w:t xml:space="preserve"> </w:t>
      </w:r>
      <w:r w:rsidR="00342BAC">
        <w:t>p</w:t>
      </w:r>
      <w:r w:rsidR="00342BAC" w:rsidRPr="00342BAC">
        <w:t>ravid</w:t>
      </w:r>
      <w:r w:rsidR="00342BAC">
        <w:t>e</w:t>
      </w:r>
      <w:r w:rsidR="00342BAC" w:rsidRPr="00342BAC">
        <w:t>l odpovědného přístupu při zadávání veřejných zakázek a nákupech státní správy a samosprávy</w:t>
      </w:r>
      <w:r w:rsidR="00342BAC">
        <w:t xml:space="preserve"> dle </w:t>
      </w:r>
      <w:r w:rsidR="00342BAC" w:rsidRPr="00342BAC">
        <w:t xml:space="preserve">usnesení </w:t>
      </w:r>
      <w:r w:rsidR="00342BAC">
        <w:t>v</w:t>
      </w:r>
      <w:r w:rsidR="00342BAC" w:rsidRPr="00342BAC">
        <w:t>lády České republiky č. 531 ze dne 24. července 2017</w:t>
      </w:r>
      <w:r w:rsidR="006635D3">
        <w:t xml:space="preserve"> a</w:t>
      </w:r>
      <w:r w:rsidR="00342BAC">
        <w:t>:</w:t>
      </w:r>
    </w:p>
    <w:p w14:paraId="321BB811" w14:textId="77777777" w:rsidR="00342BAC" w:rsidRDefault="00342BAC" w:rsidP="00FF6D17">
      <w:pPr>
        <w:numPr>
          <w:ilvl w:val="0"/>
          <w:numId w:val="14"/>
        </w:numPr>
        <w:tabs>
          <w:tab w:val="left" w:pos="0"/>
        </w:tabs>
      </w:pPr>
      <w:r>
        <w:t>zohledňuje environmentální aspekty nakupovaného zboží/nakupovaných služeb; tím tak trvale usiluje zejména o omezení spotřeb energií, vody, surovin, dále o redukci produkce odpadů, znečišťujících látek uvolňovaných do ovzduší, vody a půdy a o celkové omezení uhlíkové stopy,</w:t>
      </w:r>
    </w:p>
    <w:p w14:paraId="6C7143A2" w14:textId="77777777" w:rsidR="00342BAC" w:rsidRDefault="00342BAC" w:rsidP="00FF6D17">
      <w:pPr>
        <w:numPr>
          <w:ilvl w:val="0"/>
          <w:numId w:val="14"/>
        </w:numPr>
        <w:tabs>
          <w:tab w:val="left" w:pos="0"/>
        </w:tabs>
      </w:pPr>
      <w:r>
        <w:t>zohledňuje sociální, resp. širší společenské aspekty související s nakupovaným zbožím, službami a stavebními pracemi; tím usiluje o podporu zaměstnanosti osob znevýhodněných na trhu práce, podporu vzdělávání, praxe, rekvalifikace, podporu férových dodavatelských vztahů, důstojných pracovních podmínek a bezpečnosti práce, a podporu přístupu sociálních podniků a podniků malé a střední velikosti, které mají vliv na místní zaměstnanost,</w:t>
      </w:r>
    </w:p>
    <w:p w14:paraId="503C876D" w14:textId="77777777" w:rsidR="00342BAC" w:rsidRDefault="00342BAC" w:rsidP="00FF6D17">
      <w:pPr>
        <w:numPr>
          <w:ilvl w:val="0"/>
          <w:numId w:val="14"/>
        </w:numPr>
      </w:pPr>
      <w:r>
        <w:t>svým efektivním a transparentním přístupem k nákupu zboží a služeb vytváří příklad pro další instituce a subjekty veřejného i soukromého sektoru.</w:t>
      </w:r>
    </w:p>
    <w:p w14:paraId="3D2437E4" w14:textId="77777777" w:rsidR="00D94835" w:rsidRDefault="00D94835"/>
    <w:p w14:paraId="3180F0C2" w14:textId="77777777" w:rsidR="00D94835" w:rsidRPr="006F3E6F" w:rsidRDefault="00D94835">
      <w:pPr>
        <w:rPr>
          <w:b/>
        </w:rPr>
      </w:pPr>
      <w:r w:rsidRPr="006F3E6F">
        <w:rPr>
          <w:b/>
        </w:rPr>
        <w:t>Maximalizace hodnot</w:t>
      </w:r>
    </w:p>
    <w:p w14:paraId="3AA10E88" w14:textId="77777777" w:rsidR="00D94835" w:rsidRDefault="00663566">
      <w:r>
        <w:t xml:space="preserve">Cílem JMK </w:t>
      </w:r>
      <w:r w:rsidR="006635D3">
        <w:t xml:space="preserve">při zadávání veřejných zakázek </w:t>
      </w:r>
      <w:r>
        <w:t>je m</w:t>
      </w:r>
      <w:r w:rsidRPr="00663566">
        <w:t xml:space="preserve">aximalizace hodnot získávaných za </w:t>
      </w:r>
      <w:r>
        <w:t>vynakládané veřejné prostředky – uplatňováním principů odpovědného zadávání uvedených výše, zaměřením na co nejvyšší kvalitu</w:t>
      </w:r>
      <w:r w:rsidRPr="00663566">
        <w:t xml:space="preserve"> pořizovaných dodávek, služeb a stavebních prací a naplňování</w:t>
      </w:r>
      <w:r w:rsidR="00AD7C3A">
        <w:t>m</w:t>
      </w:r>
      <w:r w:rsidRPr="00663566">
        <w:t xml:space="preserve"> strategických priorit</w:t>
      </w:r>
      <w:r>
        <w:t xml:space="preserve"> JMK</w:t>
      </w:r>
      <w:r w:rsidR="006F3E6F">
        <w:t>.</w:t>
      </w:r>
      <w:r>
        <w:t xml:space="preserve"> </w:t>
      </w:r>
      <w:r w:rsidR="006F3E6F">
        <w:t>Prostředkem k </w:t>
      </w:r>
      <w:r w:rsidR="006635D3">
        <w:t>dosažení</w:t>
      </w:r>
      <w:r w:rsidR="006F3E6F">
        <w:t xml:space="preserve"> cílů je</w:t>
      </w:r>
      <w:r>
        <w:t xml:space="preserve"> odpovědn</w:t>
      </w:r>
      <w:r w:rsidR="006F3E6F">
        <w:t>á</w:t>
      </w:r>
      <w:r>
        <w:t xml:space="preserve"> a kvalitní</w:t>
      </w:r>
      <w:r w:rsidRPr="00663566">
        <w:t xml:space="preserve"> příprav</w:t>
      </w:r>
      <w:r w:rsidR="006F3E6F">
        <w:t>a</w:t>
      </w:r>
      <w:r w:rsidRPr="00663566">
        <w:t xml:space="preserve"> </w:t>
      </w:r>
      <w:r w:rsidR="006F3E6F">
        <w:t xml:space="preserve">výběrových a </w:t>
      </w:r>
      <w:r w:rsidRPr="00663566">
        <w:t xml:space="preserve">zadávacích </w:t>
      </w:r>
      <w:r w:rsidR="006F3E6F" w:rsidRPr="00663566">
        <w:t xml:space="preserve">řízení </w:t>
      </w:r>
      <w:r w:rsidR="006F3E6F">
        <w:t>– od</w:t>
      </w:r>
      <w:r w:rsidRPr="00663566">
        <w:t xml:space="preserve"> využí</w:t>
      </w:r>
      <w:r w:rsidR="006F3E6F">
        <w:t>vání</w:t>
      </w:r>
      <w:r w:rsidRPr="00663566">
        <w:t xml:space="preserve"> předběžných tržních konzultací s odborníky či dodavateli, přes volbu </w:t>
      </w:r>
      <w:r w:rsidR="006F3E6F">
        <w:t xml:space="preserve">vhodného </w:t>
      </w:r>
      <w:r w:rsidRPr="00663566">
        <w:t>druhu zadávacího řízení, vymezení technických, obchodních a zvláštních podmínek plnění veřejných zakázek až po stanovení odpovídajících kvalifikačních požadavků a hodnotících kritérií.</w:t>
      </w:r>
    </w:p>
    <w:p w14:paraId="4FB738E5" w14:textId="77777777" w:rsidR="00D94835" w:rsidRDefault="00D94835"/>
    <w:p w14:paraId="430E7997" w14:textId="77777777" w:rsidR="00C71F3E" w:rsidRDefault="00C71F3E" w:rsidP="00993E46">
      <w:pPr>
        <w:pStyle w:val="INANadpis2"/>
      </w:pPr>
      <w:bookmarkStart w:id="10" w:name="_Toc193685976"/>
      <w:bookmarkStart w:id="11" w:name="_Toc482257640"/>
      <w:bookmarkStart w:id="12" w:name="_Toc527963103"/>
      <w:r>
        <w:t>Základní pojmy</w:t>
      </w:r>
      <w:bookmarkEnd w:id="10"/>
      <w:bookmarkEnd w:id="11"/>
      <w:bookmarkEnd w:id="12"/>
    </w:p>
    <w:p w14:paraId="1D5B6BE0" w14:textId="77777777" w:rsidR="00C71F3E" w:rsidRDefault="00C71F3E">
      <w:r>
        <w:t>Pro účely těchto pravidel se rozumí:</w:t>
      </w:r>
    </w:p>
    <w:p w14:paraId="574637EE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zadavatelem</w:t>
      </w:r>
      <w:r>
        <w:t xml:space="preserve"> JMK,</w:t>
      </w:r>
    </w:p>
    <w:p w14:paraId="3BDC9135" w14:textId="77777777" w:rsidR="00F357D5" w:rsidRDefault="00F357D5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 xml:space="preserve">zákonem </w:t>
      </w:r>
      <w:r>
        <w:t xml:space="preserve">zákon č. </w:t>
      </w:r>
      <w:r w:rsidR="006D0742">
        <w:t>134</w:t>
      </w:r>
      <w:r w:rsidR="0093477B">
        <w:t>/2016 Sb., o zadávání veřejných zakázek,</w:t>
      </w:r>
      <w:r w:rsidR="0027595D" w:rsidRPr="0027595D">
        <w:t xml:space="preserve"> ve znění pozdějších předpisů</w:t>
      </w:r>
      <w:r w:rsidR="0027595D">
        <w:t>,</w:t>
      </w:r>
    </w:p>
    <w:p w14:paraId="17BB7FBD" w14:textId="77777777" w:rsidR="00533633" w:rsidRPr="009C3BBE" w:rsidRDefault="00533633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 w:rsidRPr="009C3BBE">
        <w:rPr>
          <w:b/>
        </w:rPr>
        <w:t>veřejnou zakázkou odboru</w:t>
      </w:r>
      <w:r>
        <w:t xml:space="preserve"> </w:t>
      </w:r>
      <w:r w:rsidRPr="00533633">
        <w:t xml:space="preserve">veřejná zakázka </w:t>
      </w:r>
      <w:r>
        <w:t xml:space="preserve">na </w:t>
      </w:r>
      <w:r w:rsidRPr="00533633">
        <w:t xml:space="preserve">dodávky, služby nebo stavební práce zadávaná </w:t>
      </w:r>
      <w:r w:rsidR="007F41D7">
        <w:t xml:space="preserve">mimo zadávací řízení dle zákona </w:t>
      </w:r>
      <w:r w:rsidRPr="00533633">
        <w:t xml:space="preserve">prostřednictvím příslušného odboru KrÚ, pokud rozhodování o ní není přímo vyhrazeno RJMK v rámci disponování s finančními prostředky JMK, jejíž předpokládaná hodnota </w:t>
      </w:r>
      <w:r w:rsidR="003A116C">
        <w:t>nižší nebo rovna</w:t>
      </w:r>
      <w:r w:rsidRPr="00533633">
        <w:t xml:space="preserve"> 200 000,- Kč bez DPH v jednotlivém případě, je v souladu s provedeným rozpisem rozpočtu JMK  v rámci příslušných paragrafů platné rozpočtové skladby a nejde-li o veřejnou zakázku na provoz, krizovou veřejnou zakázku nebo utajovanou veřejnou zakázku</w:t>
      </w:r>
      <w:r>
        <w:t>,</w:t>
      </w:r>
    </w:p>
    <w:p w14:paraId="0F203534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veřejnou zakázkou na provoz</w:t>
      </w:r>
      <w:r>
        <w:t xml:space="preserve"> veřejná </w:t>
      </w:r>
      <w:r w:rsidR="00533633">
        <w:t>zakázka</w:t>
      </w:r>
      <w:r>
        <w:t xml:space="preserve"> na dodávky, služby nebo stavební práce</w:t>
      </w:r>
      <w:r w:rsidR="007F41D7" w:rsidRPr="007F41D7">
        <w:t xml:space="preserve"> </w:t>
      </w:r>
      <w:r w:rsidR="007F41D7">
        <w:t>zadávaná mimo zadávací řízení dle zákona</w:t>
      </w:r>
      <w:r>
        <w:t xml:space="preserve">, pokud rozhodování o ní není vyhrazeno přímo RJMK, v rámci § 6172 a § 6113 platné rozpočtové skladby, jejíž předpokládaná hodnota </w:t>
      </w:r>
      <w:r w:rsidR="003A116C">
        <w:t>nižší nebo rovna</w:t>
      </w:r>
      <w:r>
        <w:t xml:space="preserve"> 1 000 000,- Kč bez DPH v jednotlivém případě, a to v mezích </w:t>
      </w:r>
      <w:r w:rsidR="00D61FF6">
        <w:t xml:space="preserve">platného </w:t>
      </w:r>
      <w:r>
        <w:t>rozpisu rozpočtu JMK a za účelem zabezpečení činností všech orgánů JMK</w:t>
      </w:r>
      <w:r w:rsidR="00533633">
        <w:t>,</w:t>
      </w:r>
    </w:p>
    <w:p w14:paraId="61A5C090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veřejnou zakázk</w:t>
      </w:r>
      <w:r w:rsidR="006335F0">
        <w:rPr>
          <w:b/>
        </w:rPr>
        <w:t>ou malého rozsahu</w:t>
      </w:r>
      <w:r>
        <w:t xml:space="preserve"> veřejná zakázka na dodávky</w:t>
      </w:r>
      <w:r w:rsidR="006335F0">
        <w:t xml:space="preserve"> nebo</w:t>
      </w:r>
      <w:r>
        <w:t xml:space="preserve"> služby</w:t>
      </w:r>
      <w:r w:rsidR="007F41D7">
        <w:t xml:space="preserve"> zadávaná mimo zadávací řízení dle zákona</w:t>
      </w:r>
      <w:r>
        <w:t xml:space="preserve">, jejíž předpokládaná hodnota </w:t>
      </w:r>
      <w:r w:rsidR="003A116C">
        <w:t xml:space="preserve">je vyšší než </w:t>
      </w:r>
      <w:r w:rsidR="00C27430">
        <w:t>2</w:t>
      </w:r>
      <w:r>
        <w:t xml:space="preserve">00 000,- Kč bez DPH, ale </w:t>
      </w:r>
      <w:r w:rsidR="003A116C">
        <w:t xml:space="preserve">nižší nebo rovna </w:t>
      </w:r>
      <w:r>
        <w:t>2 000 000,- Kč bez DPH</w:t>
      </w:r>
      <w:r w:rsidR="00A15341">
        <w:t>, a</w:t>
      </w:r>
      <w:r w:rsidR="006335F0">
        <w:t xml:space="preserve"> veřejná zakázka na stavební práce</w:t>
      </w:r>
      <w:r w:rsidR="00342727">
        <w:t xml:space="preserve"> zadávaná mimo zadávací řízení dle zákona</w:t>
      </w:r>
      <w:r w:rsidR="006335F0">
        <w:t xml:space="preserve">, jejíž předpokládaná </w:t>
      </w:r>
      <w:r w:rsidR="006335F0">
        <w:lastRenderedPageBreak/>
        <w:t xml:space="preserve">hodnota </w:t>
      </w:r>
      <w:r w:rsidR="003A116C">
        <w:t xml:space="preserve">je vyšší než </w:t>
      </w:r>
      <w:r w:rsidR="006335F0">
        <w:t xml:space="preserve">200 000,- Kč bez DPH, ale </w:t>
      </w:r>
      <w:r w:rsidR="003A116C">
        <w:t>nižší nebo rovna</w:t>
      </w:r>
      <w:r w:rsidR="006335F0">
        <w:t xml:space="preserve"> 6 000 000,- Kč bez DPH, </w:t>
      </w:r>
      <w:r>
        <w:t>s výjimkou veřejn</w:t>
      </w:r>
      <w:r w:rsidR="006335F0">
        <w:t>ých</w:t>
      </w:r>
      <w:r>
        <w:t xml:space="preserve"> zakáz</w:t>
      </w:r>
      <w:r w:rsidR="006335F0">
        <w:t>e</w:t>
      </w:r>
      <w:r>
        <w:t>k na provoz,</w:t>
      </w:r>
    </w:p>
    <w:p w14:paraId="2ED948C1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krizovou veřejnou zakázkou</w:t>
      </w:r>
      <w:r>
        <w:t xml:space="preserve"> veřejná zakázka na dodávky, služby nebo stavební práce zadávaná v krajně naléhavém případě (pokud rozhodování o ní není přímo vyhrazeno RJMK)</w:t>
      </w:r>
      <w:r w:rsidR="00A15341">
        <w:t>,</w:t>
      </w:r>
      <w:r>
        <w:t xml:space="preserve"> zejména při krizovém řízení, a to v rámci příslušných paragrafů platn</w:t>
      </w:r>
      <w:r w:rsidR="001275CF">
        <w:t>é rozpočtové skladby, pododdíl</w:t>
      </w:r>
      <w:r>
        <w:t xml:space="preserve"> – krizové řízení,</w:t>
      </w:r>
    </w:p>
    <w:p w14:paraId="60C8D1ED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utajovanou veřejnou zakázkou</w:t>
      </w:r>
      <w:r>
        <w:t xml:space="preserve"> veřejná zakázka, která obsahuje informace podléhající režimu zákona č. 412/2005 Sb., o ochraně utajovaných informací a o bezpečnostní způsobilosti, ve znění pozdějších předpisů,</w:t>
      </w:r>
    </w:p>
    <w:p w14:paraId="132A6BAF" w14:textId="77777777" w:rsidR="00C71F3E" w:rsidRDefault="007C54C6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osob</w:t>
      </w:r>
      <w:r w:rsidR="00D61FF6">
        <w:rPr>
          <w:b/>
        </w:rPr>
        <w:t>ou</w:t>
      </w:r>
      <w:r>
        <w:rPr>
          <w:b/>
        </w:rPr>
        <w:t xml:space="preserve"> </w:t>
      </w:r>
      <w:r w:rsidR="00C71F3E">
        <w:rPr>
          <w:b/>
        </w:rPr>
        <w:t>pověřen</w:t>
      </w:r>
      <w:r w:rsidR="00D61FF6">
        <w:rPr>
          <w:b/>
        </w:rPr>
        <w:t>ou</w:t>
      </w:r>
      <w:r w:rsidR="00C71F3E">
        <w:rPr>
          <w:b/>
        </w:rPr>
        <w:t xml:space="preserve"> RJMK</w:t>
      </w:r>
      <w:r w:rsidR="00C71F3E">
        <w:t xml:space="preserve"> </w:t>
      </w:r>
      <w:r>
        <w:t>osob</w:t>
      </w:r>
      <w:r w:rsidR="00D61FF6">
        <w:t>a</w:t>
      </w:r>
      <w:r w:rsidR="004D73EF">
        <w:t>,</w:t>
      </w:r>
      <w:r>
        <w:t xml:space="preserve"> </w:t>
      </w:r>
      <w:r w:rsidR="004D73EF">
        <w:t>kter</w:t>
      </w:r>
      <w:r w:rsidR="00D61FF6">
        <w:t>á</w:t>
      </w:r>
      <w:r w:rsidR="004D73EF">
        <w:t xml:space="preserve"> se </w:t>
      </w:r>
      <w:r w:rsidR="00D61FF6">
        <w:t xml:space="preserve">na základě pověření RJMK </w:t>
      </w:r>
      <w:r w:rsidR="004D73EF">
        <w:t>podílí na průběhu zadávacího řízení dle této směrnice</w:t>
      </w:r>
      <w:r w:rsidR="004E35D8">
        <w:t>,</w:t>
      </w:r>
    </w:p>
    <w:p w14:paraId="5D71D258" w14:textId="77777777" w:rsidR="00D61FF6" w:rsidRDefault="00D61FF6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 xml:space="preserve">komisí </w:t>
      </w:r>
      <w:r w:rsidRPr="00D61FF6">
        <w:t>komise jmenovaná RJMK s pověřením ke konkrétním úkonům v zadávacím řízení,</w:t>
      </w:r>
    </w:p>
    <w:p w14:paraId="729F5587" w14:textId="77777777" w:rsidR="00C71F3E" w:rsidRPr="009C3BB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 w:rsidRPr="00B176FB">
        <w:rPr>
          <w:b/>
        </w:rPr>
        <w:t>příkazcem operace</w:t>
      </w:r>
      <w:r w:rsidRPr="009C3BBE">
        <w:t xml:space="preserve"> ŘKrÚ</w:t>
      </w:r>
      <w:r w:rsidR="000603A6">
        <w:t>,</w:t>
      </w:r>
      <w:r w:rsidRPr="009C3BBE">
        <w:t xml:space="preserve"> nebo VO odpovědní za čerpání výdajů z rozpočtu JMK do výše aktuálního provedeného rozpisu rozpočtu a za nakládání s ostatními veřejnými prostředky JMK,</w:t>
      </w:r>
    </w:p>
    <w:p w14:paraId="65A11AE5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správcem rozpočtu</w:t>
      </w:r>
      <w:r>
        <w:t xml:space="preserve"> </w:t>
      </w:r>
      <w:r>
        <w:rPr>
          <w:b/>
        </w:rPr>
        <w:t>JMK</w:t>
      </w:r>
      <w:r>
        <w:t xml:space="preserve"> VOD rozpočtu a financování OE </w:t>
      </w:r>
      <w:r w:rsidR="004E4451">
        <w:t xml:space="preserve">případně další zaměstnanec tohoto oddělení </w:t>
      </w:r>
      <w:r>
        <w:t>pověřený ŘKrÚ,</w:t>
      </w:r>
    </w:p>
    <w:p w14:paraId="7091B0F5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zajišťujícím odborem</w:t>
      </w:r>
      <w:r>
        <w:t xml:space="preserve"> věcně příslušný odbor KrÚ podléhající vedení příkazce operace,</w:t>
      </w:r>
    </w:p>
    <w:p w14:paraId="203EAB2E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správností</w:t>
      </w:r>
      <w:r>
        <w:t xml:space="preserve"> soulad operace s právními předpisy a dosažení optimálního vztahu mezi hospodárností, účelností a efektivnosti operace - § 2 písm. l) zákona o finanční kontrole,</w:t>
      </w:r>
    </w:p>
    <w:p w14:paraId="1F39C713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hospodárností</w:t>
      </w:r>
      <w:r>
        <w:t xml:space="preserve"> použití veřejných prostředků k zajištění stanovených úkolů s co nejnižším vynaložením těchto prostředků, a při dodržení odpovídající kvality plněných úkolů - § 2 písm. m) zákona o finanční kontrole,</w:t>
      </w:r>
    </w:p>
    <w:p w14:paraId="0696E2B2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efektivností</w:t>
      </w:r>
      <w:r>
        <w:t xml:space="preserve"> takové použití veřejných prostředků, kterým se dosáhne nejvýše možného rozsahu, kvality a přínosu plněných úkolů ve srovnání s objemem prostředků vynaložených na jejich plnění - § 2 písm. n) zákona o finanční kontrole,</w:t>
      </w:r>
    </w:p>
    <w:p w14:paraId="65838261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účelností</w:t>
      </w:r>
      <w:r>
        <w:t xml:space="preserve"> takové použití veřejných prostředků, které zajistí optimální míru dosažení cílů při plnění stanovených úkolů - § 2 písm. o) zákona o finanční kontrole,</w:t>
      </w:r>
    </w:p>
    <w:p w14:paraId="012DBA87" w14:textId="77777777" w:rsidR="00C71F3E" w:rsidRDefault="00C71F3E" w:rsidP="00FF6D17">
      <w:pPr>
        <w:numPr>
          <w:ilvl w:val="0"/>
          <w:numId w:val="2"/>
        </w:numPr>
        <w:tabs>
          <w:tab w:val="left" w:pos="709"/>
        </w:tabs>
        <w:ind w:left="709" w:hanging="567"/>
      </w:pPr>
      <w:r>
        <w:rPr>
          <w:b/>
        </w:rPr>
        <w:t>Věstníkem veřejných zakázek</w:t>
      </w:r>
      <w:r w:rsidR="00C720CD">
        <w:t xml:space="preserve"> část informačního systému o veřejných zakázkách, k</w:t>
      </w:r>
      <w:r w:rsidR="00522363">
        <w:t>terá</w:t>
      </w:r>
      <w:r w:rsidR="00C720CD">
        <w:t xml:space="preserve"> slouží k uveřejňování informací o zadávacích řízení</w:t>
      </w:r>
      <w:r w:rsidR="005260E3">
        <w:t>ch</w:t>
      </w:r>
      <w:r w:rsidR="00C720CD">
        <w:t xml:space="preserve"> a veřejných</w:t>
      </w:r>
      <w:r w:rsidR="00F0338C">
        <w:t xml:space="preserve"> zakázkách na celostátní úrovni</w:t>
      </w:r>
      <w:r>
        <w:t xml:space="preserve"> (přístupný z: </w:t>
      </w:r>
      <w:hyperlink r:id="rId11" w:history="1">
        <w:r w:rsidR="005260E3" w:rsidRPr="00186180">
          <w:rPr>
            <w:rStyle w:val="Hypertextovodkaz"/>
          </w:rPr>
          <w:t>http://www.vestnikverejnychzakazek.cz/</w:t>
        </w:r>
      </w:hyperlink>
      <w:r>
        <w:t>),</w:t>
      </w:r>
    </w:p>
    <w:p w14:paraId="5259871D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 xml:space="preserve">Protikorupční strategií JMK </w:t>
      </w:r>
      <w:r>
        <w:t>dokument schválený RJMK (usnesení č. 7789/11/R 108 ze dne 10. 3. 2011), včetně následných aktualizací, jehož cílem je nastavit účinný a efektivní systém prevence korupce, zmapovat korupční rizika a stanovit strategii prevence korupce a boje s korupcí v rámci JMK,</w:t>
      </w:r>
    </w:p>
    <w:p w14:paraId="4FA1349C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 xml:space="preserve">protikorupčním portálem JMK </w:t>
      </w:r>
      <w:r>
        <w:t xml:space="preserve">portál věnovaný protikorupční politice JMK, který umožňuje neomezený a přímý dálkový přístup (přístupný z: </w:t>
      </w:r>
      <w:hyperlink r:id="rId12" w:history="1">
        <w:r>
          <w:rPr>
            <w:rStyle w:val="Hypertextovodkaz"/>
          </w:rPr>
          <w:t>http://www.krajbezkorupce.cz/</w:t>
        </w:r>
      </w:hyperlink>
      <w:r>
        <w:t>),</w:t>
      </w:r>
    </w:p>
    <w:p w14:paraId="766C1824" w14:textId="77777777" w:rsidR="00C71F3E" w:rsidRDefault="00C71F3E" w:rsidP="00FF6D17">
      <w:pPr>
        <w:numPr>
          <w:ilvl w:val="0"/>
          <w:numId w:val="2"/>
        </w:numPr>
        <w:tabs>
          <w:tab w:val="left" w:pos="720"/>
        </w:tabs>
        <w:ind w:left="709" w:hanging="567"/>
      </w:pPr>
      <w:r>
        <w:rPr>
          <w:b/>
        </w:rPr>
        <w:t>profilem zadavatele</w:t>
      </w:r>
      <w:r>
        <w:t xml:space="preserve"> elektronický nástroj, který JMK jako veřejný zadavatel používá k uveřejňování informací a dokumentů týkajících se jeho veřejných zakázek a k evidenci veřejných zakázek, který umožňuje neomezený a přímý dálkový přístup a jehož internetová adresa je uveřejněna ve Věstníku veřejných zakázek (profil zadavatele je součástí protikorupčního portálu JMK a je přístupný z:</w:t>
      </w:r>
      <w:r w:rsidR="00B33CF2">
        <w:t xml:space="preserve"> </w:t>
      </w:r>
      <w:hyperlink r:id="rId13" w:history="1">
        <w:r w:rsidR="00B33CF2" w:rsidRPr="00C712D7">
          <w:rPr>
            <w:rStyle w:val="Hypertextovodkaz"/>
          </w:rPr>
          <w:t>https://zakazky.krajbezkorupce.cz/profile_display_2.html</w:t>
        </w:r>
      </w:hyperlink>
      <w:r>
        <w:t>),</w:t>
      </w:r>
    </w:p>
    <w:p w14:paraId="2BE70442" w14:textId="77777777" w:rsidR="00C71F3E" w:rsidRDefault="00C71F3E">
      <w:pPr>
        <w:ind w:left="142"/>
      </w:pPr>
    </w:p>
    <w:p w14:paraId="589B1019" w14:textId="77777777" w:rsidR="00C71F3E" w:rsidRDefault="00C71F3E" w:rsidP="00993E46">
      <w:pPr>
        <w:pStyle w:val="INANadpis2"/>
      </w:pPr>
      <w:bookmarkStart w:id="13" w:name="_Toc193685977"/>
      <w:bookmarkStart w:id="14" w:name="_Toc482257641"/>
      <w:bookmarkStart w:id="15" w:name="_Toc527963104"/>
      <w:r>
        <w:t xml:space="preserve">Související </w:t>
      </w:r>
      <w:bookmarkEnd w:id="13"/>
      <w:r>
        <w:t>dokumentace</w:t>
      </w:r>
      <w:bookmarkEnd w:id="14"/>
      <w:bookmarkEnd w:id="15"/>
    </w:p>
    <w:p w14:paraId="4FC56ACB" w14:textId="77777777" w:rsidR="00C71F3E" w:rsidRDefault="004E4451" w:rsidP="009D1E33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z</w:t>
      </w:r>
      <w:r w:rsidR="00C71F3E">
        <w:t>ákon</w:t>
      </w:r>
      <w:r>
        <w:t xml:space="preserve"> č. 134/2016 Sb., o zadávání veřejných zakázek</w:t>
      </w:r>
      <w:r w:rsidR="00C71F3E">
        <w:t>,</w:t>
      </w:r>
      <w:r w:rsidR="0027595D" w:rsidRPr="0027595D">
        <w:t xml:space="preserve"> ve znění pozdějších předpisů</w:t>
      </w:r>
      <w:r w:rsidR="0027595D">
        <w:t>,</w:t>
      </w:r>
    </w:p>
    <w:p w14:paraId="639ED42C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prováděcí předpisy k zákonu (dále jen „prováděcí předpisy“),</w:t>
      </w:r>
    </w:p>
    <w:p w14:paraId="5F3E8170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lastRenderedPageBreak/>
        <w:t xml:space="preserve">zákon č. 320/2001 Sb., o finanční kontrole ve veřejné správě a o změně některých zákonů (zákon o finanční kontrole), ve znění pozdějších předpisů, </w:t>
      </w:r>
    </w:p>
    <w:p w14:paraId="7BF87D46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zákon č. 300/2008 Sb., o elektronických úkonech a autorizované konverzi dokumentů</w:t>
      </w:r>
      <w:r w:rsidR="004D6053">
        <w:t>,</w:t>
      </w:r>
      <w:r>
        <w:t xml:space="preserve"> ve znění pozdějších předpisů,</w:t>
      </w:r>
    </w:p>
    <w:p w14:paraId="06EAF399" w14:textId="77777777" w:rsidR="00C71F3E" w:rsidRDefault="00FE36AE" w:rsidP="009D1E33">
      <w:pPr>
        <w:numPr>
          <w:ilvl w:val="0"/>
          <w:numId w:val="7"/>
        </w:numPr>
        <w:tabs>
          <w:tab w:val="left" w:pos="709"/>
        </w:tabs>
        <w:ind w:left="709" w:hanging="283"/>
      </w:pPr>
      <w:r>
        <w:t xml:space="preserve">zákon č. </w:t>
      </w:r>
      <w:r w:rsidR="0003360F" w:rsidRPr="0003360F">
        <w:t>297/2016 Sb., o službách vytvářejících důvěru pro elektronické transakce</w:t>
      </w:r>
      <w:r w:rsidR="00C71F3E">
        <w:t>,</w:t>
      </w:r>
      <w:r w:rsidR="007A04A3" w:rsidRPr="007A04A3">
        <w:t xml:space="preserve"> </w:t>
      </w:r>
      <w:r w:rsidR="002E12E3" w:rsidRPr="002E12E3">
        <w:t>ve znění zákona č. 183/2017 Sb.</w:t>
      </w:r>
      <w:r w:rsidR="007A04A3">
        <w:t>,</w:t>
      </w:r>
    </w:p>
    <w:p w14:paraId="7E8FF026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 xml:space="preserve">zákon č. 365/2000 Sb., o informačních systémech veřejné správy a </w:t>
      </w:r>
      <w:r w:rsidR="00A15341">
        <w:t xml:space="preserve">o </w:t>
      </w:r>
      <w:r>
        <w:t xml:space="preserve">změně </w:t>
      </w:r>
      <w:r w:rsidR="00A15341">
        <w:t xml:space="preserve">některých </w:t>
      </w:r>
      <w:r>
        <w:t>dalších zákonů, ve znění pozdějších předpisů,</w:t>
      </w:r>
    </w:p>
    <w:p w14:paraId="72FCCB27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zákon č. 412/2005 Sb., o ochraně utajovaných informací a o bezpečnostní způsobilosti, ve znění pozdějších předpisů,</w:t>
      </w:r>
    </w:p>
    <w:p w14:paraId="670A7FFE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zákon č. 101/2000 Sb., o ochraně osobních údajů a o změně některých zákonů, ve znění pozdějších předpisů</w:t>
      </w:r>
      <w:r w:rsidR="00606DB2">
        <w:t>,</w:t>
      </w:r>
    </w:p>
    <w:p w14:paraId="18DD119C" w14:textId="77777777" w:rsidR="00606DB2" w:rsidRDefault="00606DB2" w:rsidP="009D1E33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zákon č. 240/2000 Sb., o krizovém řízení a o změně některých zákonů (krizový zákon), ve znění pozdějších předpisů,</w:t>
      </w:r>
    </w:p>
    <w:p w14:paraId="73F95B72" w14:textId="77777777" w:rsidR="00A036BB" w:rsidRDefault="00A036BB" w:rsidP="009D1E33">
      <w:pPr>
        <w:numPr>
          <w:ilvl w:val="0"/>
          <w:numId w:val="7"/>
        </w:numPr>
        <w:tabs>
          <w:tab w:val="left" w:pos="709"/>
        </w:tabs>
        <w:ind w:left="709" w:hanging="283"/>
      </w:pPr>
      <w:r>
        <w:t xml:space="preserve">zákon č. </w:t>
      </w:r>
      <w:r w:rsidRPr="00A036BB">
        <w:t>129/2000 Sb</w:t>
      </w:r>
      <w:r>
        <w:t>. o krajích (krajské zřízení), ve znění pozdějších předpisů,</w:t>
      </w:r>
    </w:p>
    <w:p w14:paraId="40361315" w14:textId="77777777" w:rsidR="00606DB2" w:rsidRDefault="00606DB2" w:rsidP="009D1E33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zákon č. 340/2015 Sb., o zvláštních podmínkách účinnosti některých smluv, uveřejňování tě</w:t>
      </w:r>
      <w:r w:rsidR="0027595D">
        <w:t>ch</w:t>
      </w:r>
      <w:r>
        <w:t xml:space="preserve">to smluv a o registru smluv (zákon o registru smluv), </w:t>
      </w:r>
      <w:r w:rsidR="0003360F" w:rsidRPr="0003360F">
        <w:t>ve znění pozdějších předpisů</w:t>
      </w:r>
      <w:r>
        <w:t>,</w:t>
      </w:r>
    </w:p>
    <w:p w14:paraId="7586F168" w14:textId="77777777" w:rsidR="003A116C" w:rsidRPr="003A116C" w:rsidRDefault="003A116C" w:rsidP="009D1E33">
      <w:pPr>
        <w:numPr>
          <w:ilvl w:val="0"/>
          <w:numId w:val="7"/>
        </w:numPr>
        <w:tabs>
          <w:tab w:val="left" w:pos="709"/>
        </w:tabs>
        <w:ind w:left="709" w:hanging="283"/>
      </w:pPr>
      <w:r w:rsidRPr="003A116C">
        <w:t>Nařízení Evropského parlamentu a Rady (EU) č. 2016/679 ze dne 27. dubna 2016, o ochraně fyzických osob v souvislosti se zpracováním osobních údajů a o volném pohybu těchto údajů a o zrušení směrnice č. 95/46/ES (obecné nařízení o ochraně osobních údajů)</w:t>
      </w:r>
    </w:p>
    <w:p w14:paraId="54E80862" w14:textId="77777777" w:rsidR="00C71F3E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vyhláška č. 194/2009 Sb. o stanovení podrobností užívání a provozování informačního systému datových schránek, ve znění pozdějších předpisů,</w:t>
      </w:r>
    </w:p>
    <w:p w14:paraId="64967D21" w14:textId="77777777" w:rsidR="00C27430" w:rsidRDefault="00C71F3E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>
        <w:t>vyhláška č. 416/2004 Sb., kterou se provádí zákon č. 320/2001 Sb., o finanční kontrole ve veřejné správě a o změně některých zákonů (zákon o finanční kontrole), ve znění zákona č. 309/2002 Sb., zákona č. 320/2002 Sb. a zákona č. 123/2003 Sb.,</w:t>
      </w:r>
    </w:p>
    <w:p w14:paraId="7C4B398B" w14:textId="77777777" w:rsidR="00AD7C3A" w:rsidRDefault="00AD7C3A" w:rsidP="00FF6D17">
      <w:pPr>
        <w:numPr>
          <w:ilvl w:val="0"/>
          <w:numId w:val="7"/>
        </w:numPr>
        <w:tabs>
          <w:tab w:val="left" w:pos="709"/>
        </w:tabs>
        <w:ind w:left="709" w:hanging="283"/>
      </w:pPr>
      <w:r w:rsidRPr="004B51EE">
        <w:t xml:space="preserve">usnesení </w:t>
      </w:r>
      <w:r>
        <w:t>v</w:t>
      </w:r>
      <w:r w:rsidRPr="004B51EE">
        <w:t>lády České republiky č. 531 ze dne 24. července 2017, o Pravidlech uplatňování odpovědného přístupu při zadávání veřejných zakázek a nákupech státní správy a samosprávy</w:t>
      </w:r>
    </w:p>
    <w:p w14:paraId="6CEB928A" w14:textId="77777777" w:rsidR="00C27430" w:rsidRDefault="00C71F3E" w:rsidP="00FF6D17">
      <w:pPr>
        <w:numPr>
          <w:ilvl w:val="0"/>
          <w:numId w:val="6"/>
        </w:numPr>
        <w:tabs>
          <w:tab w:val="left" w:pos="709"/>
        </w:tabs>
        <w:ind w:left="709" w:hanging="283"/>
      </w:pPr>
      <w:r w:rsidRPr="00736288">
        <w:rPr>
          <w:i/>
          <w:u w:val="single"/>
        </w:rPr>
        <w:t>1/INA-KrÚ Organizační řá</w:t>
      </w:r>
      <w:r w:rsidRPr="00BA6F04">
        <w:rPr>
          <w:i/>
          <w:u w:val="single"/>
        </w:rPr>
        <w:t>d</w:t>
      </w:r>
      <w:r w:rsidR="00533633">
        <w:rPr>
          <w:i/>
          <w:u w:val="single"/>
        </w:rPr>
        <w:t>,</w:t>
      </w:r>
    </w:p>
    <w:p w14:paraId="24619A84" w14:textId="77777777" w:rsidR="00C27430" w:rsidRPr="009C3BBE" w:rsidRDefault="00C71F3E" w:rsidP="00FF6D17">
      <w:pPr>
        <w:numPr>
          <w:ilvl w:val="0"/>
          <w:numId w:val="6"/>
        </w:numPr>
        <w:tabs>
          <w:tab w:val="left" w:pos="709"/>
        </w:tabs>
        <w:ind w:left="709" w:hanging="283"/>
      </w:pPr>
      <w:r w:rsidRPr="00736288">
        <w:rPr>
          <w:i/>
          <w:u w:val="single"/>
        </w:rPr>
        <w:t>3/INA-KrÚ Spisový řád</w:t>
      </w:r>
      <w:r w:rsidR="00533633">
        <w:rPr>
          <w:i/>
          <w:u w:val="single"/>
        </w:rPr>
        <w:t>,</w:t>
      </w:r>
    </w:p>
    <w:p w14:paraId="4F718076" w14:textId="77777777" w:rsidR="00C27430" w:rsidRPr="009D1E33" w:rsidRDefault="00C71F3E" w:rsidP="00FF6D17">
      <w:pPr>
        <w:numPr>
          <w:ilvl w:val="0"/>
          <w:numId w:val="6"/>
        </w:numPr>
        <w:tabs>
          <w:tab w:val="left" w:pos="709"/>
        </w:tabs>
        <w:ind w:left="709" w:hanging="283"/>
      </w:pPr>
      <w:r w:rsidRPr="00736288">
        <w:rPr>
          <w:i/>
          <w:u w:val="single"/>
        </w:rPr>
        <w:t>4/INA-KrÚ Podpisový řád</w:t>
      </w:r>
      <w:r w:rsidR="00533633">
        <w:rPr>
          <w:i/>
          <w:u w:val="single"/>
        </w:rPr>
        <w:t>,</w:t>
      </w:r>
    </w:p>
    <w:p w14:paraId="505A05C9" w14:textId="77777777" w:rsidR="003A116C" w:rsidRPr="009D1E33" w:rsidRDefault="003A116C" w:rsidP="009D1E33">
      <w:pPr>
        <w:numPr>
          <w:ilvl w:val="0"/>
          <w:numId w:val="6"/>
        </w:numPr>
        <w:tabs>
          <w:tab w:val="left" w:pos="709"/>
        </w:tabs>
        <w:ind w:left="709" w:hanging="283"/>
        <w:rPr>
          <w:i/>
          <w:u w:val="single"/>
        </w:rPr>
      </w:pPr>
      <w:r w:rsidRPr="009D1E33">
        <w:rPr>
          <w:i/>
          <w:u w:val="single"/>
        </w:rPr>
        <w:t>28/INA-KrÚ Ochrana osobních údajů</w:t>
      </w:r>
    </w:p>
    <w:p w14:paraId="289CBE79" w14:textId="77777777" w:rsidR="00C27430" w:rsidRDefault="00C71F3E" w:rsidP="00FF6D17">
      <w:pPr>
        <w:numPr>
          <w:ilvl w:val="0"/>
          <w:numId w:val="6"/>
        </w:numPr>
        <w:tabs>
          <w:tab w:val="left" w:pos="709"/>
        </w:tabs>
        <w:ind w:left="709" w:hanging="283"/>
      </w:pPr>
      <w:r w:rsidRPr="00736288">
        <w:rPr>
          <w:i/>
          <w:u w:val="single"/>
        </w:rPr>
        <w:t>34/INA-KrÚ Příručka kvality</w:t>
      </w:r>
      <w:r w:rsidR="00533633">
        <w:rPr>
          <w:i/>
          <w:u w:val="single"/>
        </w:rPr>
        <w:t>,</w:t>
      </w:r>
    </w:p>
    <w:p w14:paraId="2043E241" w14:textId="77777777" w:rsidR="003A116C" w:rsidRDefault="003A116C" w:rsidP="003A116C">
      <w:pPr>
        <w:numPr>
          <w:ilvl w:val="0"/>
          <w:numId w:val="6"/>
        </w:numPr>
        <w:tabs>
          <w:tab w:val="left" w:pos="709"/>
        </w:tabs>
        <w:ind w:left="709" w:hanging="283"/>
        <w:rPr>
          <w:i/>
          <w:u w:val="single"/>
        </w:rPr>
      </w:pPr>
      <w:r w:rsidRPr="00736288">
        <w:rPr>
          <w:i/>
          <w:u w:val="single"/>
        </w:rPr>
        <w:t>59/INA-KrÚ Řídící kontrola</w:t>
      </w:r>
      <w:r>
        <w:rPr>
          <w:i/>
          <w:u w:val="single"/>
        </w:rPr>
        <w:t>,</w:t>
      </w:r>
    </w:p>
    <w:p w14:paraId="674B973A" w14:textId="77777777" w:rsidR="003A116C" w:rsidRDefault="003A116C" w:rsidP="003A116C">
      <w:pPr>
        <w:numPr>
          <w:ilvl w:val="0"/>
          <w:numId w:val="6"/>
        </w:numPr>
        <w:tabs>
          <w:tab w:val="left" w:pos="709"/>
        </w:tabs>
        <w:ind w:left="709" w:hanging="283"/>
        <w:rPr>
          <w:i/>
          <w:u w:val="single"/>
        </w:rPr>
      </w:pPr>
      <w:r w:rsidRPr="00AD7C3A">
        <w:rPr>
          <w:i/>
          <w:u w:val="single"/>
        </w:rPr>
        <w:t>73/INA-KrÚ Evidence smluv a uveřejňování v registru smluv</w:t>
      </w:r>
    </w:p>
    <w:p w14:paraId="59F56E13" w14:textId="77777777" w:rsidR="00C27430" w:rsidRDefault="00C71F3E" w:rsidP="00FF6D17">
      <w:pPr>
        <w:numPr>
          <w:ilvl w:val="0"/>
          <w:numId w:val="6"/>
        </w:numPr>
        <w:tabs>
          <w:tab w:val="left" w:pos="709"/>
        </w:tabs>
        <w:ind w:left="709" w:hanging="283"/>
      </w:pPr>
      <w:r w:rsidRPr="00736288">
        <w:rPr>
          <w:i/>
          <w:u w:val="single"/>
        </w:rPr>
        <w:t>14/INA-VOK Předkládání materiálů do RJMK a ZJMK</w:t>
      </w:r>
      <w:r w:rsidR="00533633">
        <w:t>,</w:t>
      </w:r>
    </w:p>
    <w:p w14:paraId="378CBF38" w14:textId="77777777" w:rsidR="00C27430" w:rsidRDefault="00C71F3E" w:rsidP="00FF6D17">
      <w:pPr>
        <w:numPr>
          <w:ilvl w:val="0"/>
          <w:numId w:val="6"/>
        </w:numPr>
        <w:tabs>
          <w:tab w:val="left" w:pos="709"/>
        </w:tabs>
        <w:ind w:left="709" w:hanging="283"/>
      </w:pPr>
      <w:r w:rsidRPr="00736288">
        <w:rPr>
          <w:i/>
          <w:u w:val="single"/>
        </w:rPr>
        <w:t>46/INA-VOK Zpracování účetnictví</w:t>
      </w:r>
      <w:r w:rsidR="00533633">
        <w:rPr>
          <w:i/>
          <w:u w:val="single"/>
        </w:rPr>
        <w:t>,</w:t>
      </w:r>
    </w:p>
    <w:p w14:paraId="2D90ABE6" w14:textId="77777777" w:rsidR="004E4451" w:rsidRDefault="004E4451" w:rsidP="00FF6D17">
      <w:pPr>
        <w:numPr>
          <w:ilvl w:val="0"/>
          <w:numId w:val="6"/>
        </w:numPr>
        <w:ind w:hanging="294"/>
        <w:rPr>
          <w:i/>
        </w:rPr>
      </w:pPr>
      <w:r w:rsidRPr="004E4451">
        <w:rPr>
          <w:i/>
        </w:rPr>
        <w:t>Protikorupční strategie JMK (usnesení RJMK č. 7789/11/R108 ze dne 10. 3. 2011)</w:t>
      </w:r>
      <w:r>
        <w:rPr>
          <w:i/>
        </w:rPr>
        <w:t>,</w:t>
      </w:r>
    </w:p>
    <w:p w14:paraId="221F6741" w14:textId="77777777" w:rsidR="00533633" w:rsidRPr="00533633" w:rsidRDefault="004E4451" w:rsidP="00FF6D17">
      <w:pPr>
        <w:numPr>
          <w:ilvl w:val="0"/>
          <w:numId w:val="6"/>
        </w:numPr>
        <w:ind w:hanging="294"/>
        <w:rPr>
          <w:i/>
        </w:rPr>
      </w:pPr>
      <w:r w:rsidRPr="00533633">
        <w:rPr>
          <w:i/>
        </w:rPr>
        <w:t xml:space="preserve">zmocnění </w:t>
      </w:r>
      <w:r>
        <w:rPr>
          <w:i/>
        </w:rPr>
        <w:t xml:space="preserve">vedoucích odborů </w:t>
      </w:r>
      <w:r w:rsidRPr="00533633">
        <w:rPr>
          <w:i/>
        </w:rPr>
        <w:t xml:space="preserve">k provádění právních úkonů </w:t>
      </w:r>
      <w:r w:rsidR="00533633" w:rsidRPr="00533633">
        <w:rPr>
          <w:i/>
        </w:rPr>
        <w:t>(</w:t>
      </w:r>
      <w:r w:rsidRPr="00533633">
        <w:rPr>
          <w:i/>
        </w:rPr>
        <w:t>usnesení RJMK č.</w:t>
      </w:r>
      <w:r w:rsidR="003A116C">
        <w:rPr>
          <w:i/>
        </w:rPr>
        <w:t> </w:t>
      </w:r>
      <w:r w:rsidRPr="00533633">
        <w:rPr>
          <w:i/>
        </w:rPr>
        <w:t>5266/06/R88</w:t>
      </w:r>
      <w:r>
        <w:rPr>
          <w:i/>
        </w:rPr>
        <w:t xml:space="preserve"> </w:t>
      </w:r>
      <w:r w:rsidRPr="00533633">
        <w:rPr>
          <w:i/>
        </w:rPr>
        <w:t>ze dne 12. 10. 2006</w:t>
      </w:r>
      <w:r w:rsidR="00533633" w:rsidRPr="00533633">
        <w:rPr>
          <w:i/>
        </w:rPr>
        <w:t>)</w:t>
      </w:r>
      <w:r w:rsidR="00533633">
        <w:rPr>
          <w:i/>
        </w:rPr>
        <w:t>,</w:t>
      </w:r>
    </w:p>
    <w:p w14:paraId="29C8F425" w14:textId="77777777" w:rsidR="00C71F3E" w:rsidRDefault="004E4451" w:rsidP="00FF6D17">
      <w:pPr>
        <w:numPr>
          <w:ilvl w:val="0"/>
          <w:numId w:val="6"/>
        </w:numPr>
        <w:tabs>
          <w:tab w:val="left" w:pos="709"/>
        </w:tabs>
        <w:ind w:hanging="294"/>
        <w:rPr>
          <w:i/>
        </w:rPr>
      </w:pPr>
      <w:r w:rsidRPr="00FB1E95">
        <w:rPr>
          <w:i/>
        </w:rPr>
        <w:t>zmocnění ředitel</w:t>
      </w:r>
      <w:r w:rsidR="00FB1E95">
        <w:rPr>
          <w:i/>
        </w:rPr>
        <w:t>e</w:t>
      </w:r>
      <w:r w:rsidRPr="00FB1E95">
        <w:rPr>
          <w:i/>
        </w:rPr>
        <w:t xml:space="preserve"> Krajského úřadu Jihomoravského kraje</w:t>
      </w:r>
      <w:r w:rsidR="00FB1E95">
        <w:rPr>
          <w:i/>
        </w:rPr>
        <w:t>,</w:t>
      </w:r>
      <w:r w:rsidRPr="00FB1E95">
        <w:rPr>
          <w:i/>
        </w:rPr>
        <w:t xml:space="preserve"> vedoucího odboru kancelář ředitel</w:t>
      </w:r>
      <w:r w:rsidR="005C0158">
        <w:rPr>
          <w:i/>
        </w:rPr>
        <w:t>e</w:t>
      </w:r>
      <w:r w:rsidRPr="00FB1E95">
        <w:rPr>
          <w:i/>
        </w:rPr>
        <w:t xml:space="preserve"> </w:t>
      </w:r>
      <w:r w:rsidR="00FB1E95">
        <w:rPr>
          <w:i/>
        </w:rPr>
        <w:t>a vedoucího odboru informati</w:t>
      </w:r>
      <w:r w:rsidRPr="00FB1E95">
        <w:rPr>
          <w:i/>
        </w:rPr>
        <w:t>k</w:t>
      </w:r>
      <w:r w:rsidR="00FB1E95">
        <w:rPr>
          <w:i/>
        </w:rPr>
        <w:t>y k právnímu jednání (usnesení RJMK č.</w:t>
      </w:r>
      <w:r w:rsidR="003A116C">
        <w:rPr>
          <w:i/>
        </w:rPr>
        <w:t> </w:t>
      </w:r>
      <w:r w:rsidR="002C0935">
        <w:rPr>
          <w:i/>
        </w:rPr>
        <w:t>1775</w:t>
      </w:r>
      <w:r w:rsidR="00FB1E95">
        <w:rPr>
          <w:i/>
        </w:rPr>
        <w:t>/17/R24</w:t>
      </w:r>
      <w:r w:rsidRPr="00FB1E95">
        <w:rPr>
          <w:i/>
        </w:rPr>
        <w:t xml:space="preserve"> ze dne </w:t>
      </w:r>
      <w:r w:rsidR="00FB1E95">
        <w:rPr>
          <w:i/>
        </w:rPr>
        <w:t>2</w:t>
      </w:r>
      <w:r w:rsidRPr="00FB1E95">
        <w:rPr>
          <w:i/>
        </w:rPr>
        <w:t>9.</w:t>
      </w:r>
      <w:r w:rsidR="00FB1E95">
        <w:rPr>
          <w:i/>
        </w:rPr>
        <w:t xml:space="preserve"> 6</w:t>
      </w:r>
      <w:r w:rsidRPr="00FB1E95">
        <w:rPr>
          <w:i/>
        </w:rPr>
        <w:t>. 201</w:t>
      </w:r>
      <w:r w:rsidR="00FB1E95">
        <w:rPr>
          <w:i/>
        </w:rPr>
        <w:t>7</w:t>
      </w:r>
      <w:r w:rsidRPr="00BA6F04">
        <w:rPr>
          <w:i/>
        </w:rPr>
        <w:t>)</w:t>
      </w:r>
      <w:r>
        <w:rPr>
          <w:i/>
        </w:rPr>
        <w:t>.</w:t>
      </w:r>
      <w:r w:rsidRPr="00BA6F04">
        <w:rPr>
          <w:i/>
        </w:rPr>
        <w:t xml:space="preserve"> </w:t>
      </w:r>
    </w:p>
    <w:p w14:paraId="1D4AE684" w14:textId="77777777" w:rsidR="00C27430" w:rsidRPr="00736288" w:rsidRDefault="00C27430" w:rsidP="009C3BBE">
      <w:pPr>
        <w:tabs>
          <w:tab w:val="left" w:pos="709"/>
        </w:tabs>
        <w:ind w:left="426"/>
        <w:rPr>
          <w:i/>
        </w:rPr>
      </w:pPr>
    </w:p>
    <w:p w14:paraId="5D7A1CD5" w14:textId="77777777" w:rsidR="00C71F3E" w:rsidRDefault="00C71F3E">
      <w:pPr>
        <w:pStyle w:val="INANadpis1"/>
      </w:pPr>
      <w:bookmarkStart w:id="16" w:name="_Toc444758432"/>
      <w:bookmarkStart w:id="17" w:name="_Toc444758713"/>
      <w:bookmarkStart w:id="18" w:name="_Toc445113858"/>
      <w:bookmarkStart w:id="19" w:name="_Toc445121358"/>
      <w:bookmarkStart w:id="20" w:name="_Toc445122368"/>
      <w:bookmarkStart w:id="21" w:name="_Toc193685978"/>
      <w:bookmarkStart w:id="22" w:name="_Toc482257642"/>
      <w:bookmarkEnd w:id="16"/>
      <w:bookmarkEnd w:id="17"/>
      <w:bookmarkEnd w:id="18"/>
      <w:bookmarkEnd w:id="19"/>
      <w:bookmarkEnd w:id="20"/>
      <w:r>
        <w:lastRenderedPageBreak/>
        <w:t xml:space="preserve"> </w:t>
      </w:r>
      <w:bookmarkStart w:id="23" w:name="_Toc527963105"/>
      <w:r>
        <w:t>veřejn</w:t>
      </w:r>
      <w:r w:rsidR="00FC7655">
        <w:t>é</w:t>
      </w:r>
      <w:r>
        <w:t xml:space="preserve"> zakázk</w:t>
      </w:r>
      <w:r w:rsidR="00FC7655">
        <w:t>y</w:t>
      </w:r>
      <w:r>
        <w:t xml:space="preserve"> </w:t>
      </w:r>
      <w:r w:rsidR="00533633">
        <w:t xml:space="preserve">odboru, na provoz a </w:t>
      </w:r>
      <w:r>
        <w:t>malého rozsahu</w:t>
      </w:r>
      <w:bookmarkEnd w:id="21"/>
      <w:bookmarkEnd w:id="22"/>
      <w:bookmarkEnd w:id="23"/>
    </w:p>
    <w:p w14:paraId="30B11123" w14:textId="77777777" w:rsidR="009D1E33" w:rsidRDefault="009D1E33" w:rsidP="009C3BBE"/>
    <w:p w14:paraId="13EB4BED" w14:textId="77777777" w:rsidR="00533633" w:rsidRDefault="00533633" w:rsidP="00993E46">
      <w:pPr>
        <w:pStyle w:val="INANadpis2"/>
      </w:pPr>
      <w:bookmarkStart w:id="24" w:name="_Toc482257643"/>
      <w:bookmarkStart w:id="25" w:name="_Toc527963106"/>
      <w:r>
        <w:t>Veřejné zakázky odboru</w:t>
      </w:r>
      <w:bookmarkEnd w:id="24"/>
      <w:bookmarkEnd w:id="25"/>
    </w:p>
    <w:p w14:paraId="44CC7F44" w14:textId="77777777" w:rsidR="008C0776" w:rsidRPr="008C0776" w:rsidRDefault="008C0776" w:rsidP="008C0776"/>
    <w:p w14:paraId="743B2812" w14:textId="77777777" w:rsidR="00E6686C" w:rsidRDefault="00E6686C" w:rsidP="0003360F">
      <w:pPr>
        <w:numPr>
          <w:ilvl w:val="2"/>
          <w:numId w:val="1"/>
        </w:numPr>
      </w:pPr>
      <w:r>
        <w:t xml:space="preserve">O zahájení </w:t>
      </w:r>
      <w:r w:rsidR="00C1510B">
        <w:t>zadávání</w:t>
      </w:r>
      <w:r w:rsidR="0003360F" w:rsidRPr="0003360F">
        <w:t xml:space="preserve"> </w:t>
      </w:r>
      <w:r>
        <w:t>veřejn</w:t>
      </w:r>
      <w:r w:rsidR="00C1510B">
        <w:t>é</w:t>
      </w:r>
      <w:r>
        <w:t xml:space="preserve"> zakázk</w:t>
      </w:r>
      <w:r w:rsidR="00C1510B">
        <w:t>y</w:t>
      </w:r>
      <w:r>
        <w:t xml:space="preserve"> odboru rozhodne po prověření potřeby zadání takové zakázky VO. O zadání </w:t>
      </w:r>
      <w:r w:rsidR="006730C5">
        <w:t xml:space="preserve">či případném zrušení zadávání </w:t>
      </w:r>
      <w:r>
        <w:t>veřejné zakázky odboru rozhodne VO</w:t>
      </w:r>
      <w:r w:rsidR="006730C5">
        <w:t>.</w:t>
      </w:r>
      <w:r>
        <w:t xml:space="preserve"> </w:t>
      </w:r>
      <w:r w:rsidR="006730C5">
        <w:t>VO</w:t>
      </w:r>
      <w:r>
        <w:t xml:space="preserve"> učiní za JMK vešker</w:t>
      </w:r>
      <w:r w:rsidR="00A15341">
        <w:t>á</w:t>
      </w:r>
      <w:r>
        <w:t xml:space="preserve"> potřebn</w:t>
      </w:r>
      <w:r w:rsidR="00A15341">
        <w:t>á</w:t>
      </w:r>
      <w:r>
        <w:t xml:space="preserve"> právní </w:t>
      </w:r>
      <w:r w:rsidR="00A15341">
        <w:t>jednání</w:t>
      </w:r>
      <w:r>
        <w:t xml:space="preserve"> (např. podpis smlouvy, podpis objednávky) související se zadáním veřejné zakázky.</w:t>
      </w:r>
    </w:p>
    <w:p w14:paraId="1C7D289C" w14:textId="77777777" w:rsidR="00E6686C" w:rsidRDefault="00E6686C" w:rsidP="00E6686C"/>
    <w:p w14:paraId="088BBC12" w14:textId="77777777" w:rsidR="00E6686C" w:rsidRDefault="00E6686C" w:rsidP="009C3BBE">
      <w:pPr>
        <w:numPr>
          <w:ilvl w:val="2"/>
          <w:numId w:val="1"/>
        </w:numPr>
      </w:pPr>
      <w:r>
        <w:t>Veřejná zakázka odboru musí být zadána s dodržením zásad transparentnosti, přiměřenosti, rovného zacházení a zákazu diskriminace a za cenu obvyklou v místě plnění a při dodržení kritérií hospodárnosti, efektivnosti a účelnosti využití prostředků JMK.</w:t>
      </w:r>
    </w:p>
    <w:p w14:paraId="73BAB862" w14:textId="77777777" w:rsidR="00E6686C" w:rsidRDefault="00E6686C" w:rsidP="00E6686C"/>
    <w:p w14:paraId="5D406A21" w14:textId="77777777" w:rsidR="00E6686C" w:rsidRDefault="00E6686C" w:rsidP="00F60426">
      <w:pPr>
        <w:numPr>
          <w:ilvl w:val="2"/>
          <w:numId w:val="1"/>
        </w:numPr>
      </w:pPr>
      <w:r>
        <w:t xml:space="preserve">Pokud </w:t>
      </w:r>
      <w:r w:rsidR="006B4AC9">
        <w:t xml:space="preserve">je </w:t>
      </w:r>
      <w:r>
        <w:t xml:space="preserve">předpokládaná hodnota veřejné zakázky odboru </w:t>
      </w:r>
      <w:r w:rsidR="006B4AC9">
        <w:t>vyšší než</w:t>
      </w:r>
      <w:r w:rsidR="00533A8E">
        <w:t xml:space="preserve"> </w:t>
      </w:r>
      <w:r>
        <w:t xml:space="preserve">50 000,- Kč bez DPH a pokud to umožňuje charakter </w:t>
      </w:r>
      <w:r w:rsidR="00F60426">
        <w:t xml:space="preserve">předmětu veřejné </w:t>
      </w:r>
      <w:r>
        <w:t>zakázky, bude proveden průzkum trhu</w:t>
      </w:r>
      <w:r w:rsidR="00F60426">
        <w:t xml:space="preserve"> </w:t>
      </w:r>
      <w:r w:rsidR="00F60426" w:rsidRPr="00F60426">
        <w:t>mezi nejméně třemi dodavateli</w:t>
      </w:r>
      <w:r>
        <w:t xml:space="preserve">, o kterém bude vyhotovena stručná písemná zpráva, ve které bude zdůvodněn způsob výběru dodavatele zakázky (např. že byly informace získány </w:t>
      </w:r>
      <w:r w:rsidR="007C0B9C">
        <w:t xml:space="preserve">ze sítě internet, z tištěných propagačních materiálů, nebo </w:t>
      </w:r>
      <w:r>
        <w:t xml:space="preserve">ve formě nabídky zaslané </w:t>
      </w:r>
      <w:r w:rsidR="007C0B9C">
        <w:t>v </w:t>
      </w:r>
      <w:r>
        <w:t>elektronick</w:t>
      </w:r>
      <w:r w:rsidR="007C0B9C">
        <w:t xml:space="preserve">é </w:t>
      </w:r>
      <w:r>
        <w:t xml:space="preserve">nebo listinné </w:t>
      </w:r>
      <w:r w:rsidR="007C0B9C">
        <w:t>podobě</w:t>
      </w:r>
      <w:r>
        <w:t>).</w:t>
      </w:r>
      <w:r w:rsidRPr="00E6686C">
        <w:t xml:space="preserve"> </w:t>
      </w:r>
      <w:r>
        <w:t>V</w:t>
      </w:r>
      <w:r w:rsidRPr="00E6686C">
        <w:t xml:space="preserve">e výjimečných případech, pokud charakter předmětu veřejné zakázky neumožňuje postup dle </w:t>
      </w:r>
      <w:r>
        <w:t>předchozí věty</w:t>
      </w:r>
      <w:r w:rsidRPr="00E6686C">
        <w:t xml:space="preserve"> (jedná se zejména o případy, kde by byly u obdobných veřejných zakázek</w:t>
      </w:r>
      <w:r w:rsidR="005260E3">
        <w:t xml:space="preserve"> dle zákona</w:t>
      </w:r>
      <w:r w:rsidRPr="00E6686C">
        <w:t xml:space="preserve"> dány důvody pro použití jednacího řízení bez uveřejnění</w:t>
      </w:r>
      <w:r w:rsidR="00F60426">
        <w:rPr>
          <w:color w:val="000000"/>
        </w:rPr>
        <w:t>, či by se jednalo o výjimku z povinnosti zadat veřejnou zakázku v zadávacím řízení</w:t>
      </w:r>
      <w:r w:rsidRPr="00E6686C">
        <w:t>)</w:t>
      </w:r>
      <w:r w:rsidR="006B4AC9" w:rsidRPr="006B4AC9">
        <w:t xml:space="preserve"> </w:t>
      </w:r>
      <w:r w:rsidR="006B4AC9">
        <w:t>vybere zajišťující odbor dodavatele jiným způsobem.</w:t>
      </w:r>
      <w:r w:rsidRPr="00E6686C">
        <w:t xml:space="preserve"> </w:t>
      </w:r>
      <w:r w:rsidR="006B4AC9">
        <w:t>O</w:t>
      </w:r>
      <w:r w:rsidRPr="00E6686C">
        <w:t xml:space="preserve"> důvodech a způsobu výběru dodavatele veřejné zakázky jiným způsobem</w:t>
      </w:r>
      <w:r w:rsidR="000603A6">
        <w:t xml:space="preserve"> bude vyhotoven stručný</w:t>
      </w:r>
      <w:r w:rsidR="000603A6" w:rsidRPr="00E6686C">
        <w:t xml:space="preserve"> písemn</w:t>
      </w:r>
      <w:r w:rsidR="000603A6">
        <w:t>ý</w:t>
      </w:r>
      <w:r w:rsidR="000603A6" w:rsidRPr="00E6686C">
        <w:t xml:space="preserve"> </w:t>
      </w:r>
      <w:r w:rsidR="000603A6">
        <w:t>záznam</w:t>
      </w:r>
      <w:r w:rsidRPr="00E6686C">
        <w:t>.</w:t>
      </w:r>
    </w:p>
    <w:p w14:paraId="0B346ECD" w14:textId="77777777" w:rsidR="00E6686C" w:rsidRDefault="00E6686C" w:rsidP="009C3BBE">
      <w:pPr>
        <w:pStyle w:val="Odstavecseseznamem"/>
      </w:pPr>
    </w:p>
    <w:p w14:paraId="758B56C8" w14:textId="77777777" w:rsidR="00E6686C" w:rsidRDefault="00E6686C" w:rsidP="009C3BBE">
      <w:pPr>
        <w:numPr>
          <w:ilvl w:val="2"/>
          <w:numId w:val="1"/>
        </w:numPr>
      </w:pPr>
      <w:r>
        <w:t xml:space="preserve">Při zadávání veřejné zakázky </w:t>
      </w:r>
      <w:r w:rsidR="00F117C8">
        <w:t xml:space="preserve">odboru </w:t>
      </w:r>
      <w:r>
        <w:t>postupuje zajišťující odbor rovněž dle článků 2.3.</w:t>
      </w:r>
      <w:r w:rsidR="000B6456">
        <w:t>5 (bude-li od dodavatelů vyžadovat listinné nabídky)</w:t>
      </w:r>
      <w:r w:rsidR="00D61FF6">
        <w:t>,</w:t>
      </w:r>
      <w:r>
        <w:t xml:space="preserve"> 2.3.</w:t>
      </w:r>
      <w:r w:rsidR="006E7407">
        <w:t>9</w:t>
      </w:r>
      <w:r>
        <w:t xml:space="preserve"> </w:t>
      </w:r>
      <w:r w:rsidR="00D61FF6">
        <w:t>a,</w:t>
      </w:r>
      <w:r>
        <w:t xml:space="preserve"> 2.3.</w:t>
      </w:r>
      <w:r w:rsidR="000B6456">
        <w:t>10</w:t>
      </w:r>
      <w:r>
        <w:t xml:space="preserve"> této směrnice.</w:t>
      </w:r>
    </w:p>
    <w:p w14:paraId="7D8D2C37" w14:textId="77777777" w:rsidR="006730C5" w:rsidRDefault="006730C5" w:rsidP="006730C5">
      <w:pPr>
        <w:pStyle w:val="Odstavecseseznamem"/>
      </w:pPr>
    </w:p>
    <w:p w14:paraId="2BE63A09" w14:textId="77777777" w:rsidR="006730C5" w:rsidRPr="00705C25" w:rsidRDefault="006730C5" w:rsidP="009C3BBE">
      <w:pPr>
        <w:numPr>
          <w:ilvl w:val="2"/>
          <w:numId w:val="1"/>
        </w:numPr>
      </w:pPr>
      <w:r>
        <w:t>Pokud je nabídková cena vybraného dodavatele vyšší než 200 000,- Kč bez DPH, dokončí se zadávání veřejné zakázky postupem stanoveným pro veřejné zakázky malého rozsahu v čl. 2.3 této směrnice. Převyšuje-li však nabídková cena vybraného dodavatele i finanční limit pro veřejnou zakázku malého rozsahu, zadávání veřejné zakázky musí být zrušeno.</w:t>
      </w:r>
    </w:p>
    <w:p w14:paraId="3A4D2F15" w14:textId="77777777" w:rsidR="00C71F3E" w:rsidRDefault="00C71F3E"/>
    <w:p w14:paraId="3E13FADE" w14:textId="77777777" w:rsidR="00E6686C" w:rsidRDefault="00E6686C" w:rsidP="00993E46">
      <w:pPr>
        <w:pStyle w:val="INANadpis2"/>
      </w:pPr>
      <w:bookmarkStart w:id="26" w:name="_Toc482257644"/>
      <w:bookmarkStart w:id="27" w:name="_Toc527963107"/>
      <w:r>
        <w:t>Veřejné zakázky na provoz</w:t>
      </w:r>
      <w:bookmarkEnd w:id="26"/>
      <w:bookmarkEnd w:id="27"/>
    </w:p>
    <w:p w14:paraId="1F8BE001" w14:textId="77777777" w:rsidR="008C0776" w:rsidRPr="008C0776" w:rsidRDefault="008C0776" w:rsidP="008C0776"/>
    <w:p w14:paraId="541D5988" w14:textId="77777777" w:rsidR="00E6686C" w:rsidRDefault="00E6686C" w:rsidP="009C3BBE">
      <w:pPr>
        <w:numPr>
          <w:ilvl w:val="2"/>
          <w:numId w:val="1"/>
        </w:numPr>
      </w:pPr>
      <w:r w:rsidRPr="00E6686C">
        <w:t xml:space="preserve">O zahájení </w:t>
      </w:r>
      <w:r w:rsidR="00C1510B">
        <w:t>zadávání</w:t>
      </w:r>
      <w:r w:rsidR="0003360F">
        <w:t xml:space="preserve"> </w:t>
      </w:r>
      <w:r w:rsidRPr="00E6686C">
        <w:t>veřejn</w:t>
      </w:r>
      <w:r w:rsidR="00C1510B">
        <w:t>é</w:t>
      </w:r>
      <w:r w:rsidRPr="00E6686C">
        <w:t xml:space="preserve"> zakázk</w:t>
      </w:r>
      <w:r w:rsidR="00C1510B">
        <w:t>y</w:t>
      </w:r>
      <w:r w:rsidRPr="00E6686C">
        <w:t xml:space="preserve"> na provoz rozhodne po prověření potřeby zadání takové zakázky ŘKrÚ</w:t>
      </w:r>
      <w:r w:rsidR="007C662E">
        <w:t>,</w:t>
      </w:r>
      <w:r w:rsidRPr="00E6686C">
        <w:t xml:space="preserve"> </w:t>
      </w:r>
      <w:r w:rsidR="00A15341">
        <w:t>VO</w:t>
      </w:r>
      <w:r w:rsidRPr="00E6686C">
        <w:t xml:space="preserve"> OKŘ</w:t>
      </w:r>
      <w:r w:rsidR="007C662E">
        <w:t xml:space="preserve"> nebo VO OI</w:t>
      </w:r>
      <w:r w:rsidRPr="00E6686C">
        <w:t xml:space="preserve">. O zadání </w:t>
      </w:r>
      <w:r w:rsidR="006730C5">
        <w:t xml:space="preserve">či případném zrušení zadávání </w:t>
      </w:r>
      <w:r w:rsidRPr="00E6686C">
        <w:t>veřejné zakázky na provoz rozhodne ŘKrÚ</w:t>
      </w:r>
      <w:r w:rsidR="007C662E">
        <w:t>,</w:t>
      </w:r>
      <w:r w:rsidRPr="00E6686C">
        <w:t xml:space="preserve"> </w:t>
      </w:r>
      <w:r w:rsidR="00A15341">
        <w:t>VO</w:t>
      </w:r>
      <w:r w:rsidR="00A15341" w:rsidRPr="00E6686C">
        <w:t xml:space="preserve"> </w:t>
      </w:r>
      <w:r w:rsidRPr="00E6686C">
        <w:t>OKŘ</w:t>
      </w:r>
      <w:r w:rsidR="007C662E" w:rsidRPr="007C662E">
        <w:t xml:space="preserve"> </w:t>
      </w:r>
      <w:r w:rsidR="007C662E">
        <w:t>nebo VO OI</w:t>
      </w:r>
      <w:r w:rsidRPr="00E6686C">
        <w:t>. ŘKrÚ</w:t>
      </w:r>
      <w:r w:rsidR="007C662E">
        <w:t>,</w:t>
      </w:r>
      <w:r w:rsidRPr="00E6686C">
        <w:t xml:space="preserve"> </w:t>
      </w:r>
      <w:r w:rsidR="00A15341">
        <w:t>VO</w:t>
      </w:r>
      <w:r w:rsidRPr="00E6686C">
        <w:t xml:space="preserve"> OKŘ</w:t>
      </w:r>
      <w:r w:rsidR="007C662E" w:rsidRPr="007C662E">
        <w:t xml:space="preserve"> </w:t>
      </w:r>
      <w:r w:rsidR="007C662E">
        <w:t>nebo VO OI</w:t>
      </w:r>
      <w:r w:rsidRPr="00E6686C">
        <w:t xml:space="preserve"> učiní za JMK vešker</w:t>
      </w:r>
      <w:r w:rsidR="00A15341">
        <w:t>á</w:t>
      </w:r>
      <w:r w:rsidRPr="00E6686C">
        <w:t xml:space="preserve"> potřebn</w:t>
      </w:r>
      <w:r w:rsidR="00A15341">
        <w:t>á</w:t>
      </w:r>
      <w:r w:rsidRPr="00E6686C">
        <w:t xml:space="preserve"> právní </w:t>
      </w:r>
      <w:r w:rsidR="00A15341">
        <w:t>jednání</w:t>
      </w:r>
      <w:r w:rsidRPr="00E6686C">
        <w:t xml:space="preserve"> (např. podpis smlouvy, podpis objednávky) související se zadáním veřejné zakázky na provoz.</w:t>
      </w:r>
    </w:p>
    <w:p w14:paraId="0500A814" w14:textId="77777777" w:rsidR="00E6686C" w:rsidRDefault="00E6686C" w:rsidP="009C3BBE">
      <w:pPr>
        <w:ind w:left="720"/>
      </w:pPr>
    </w:p>
    <w:p w14:paraId="053CA970" w14:textId="77777777" w:rsidR="007C662E" w:rsidRDefault="007C662E" w:rsidP="007C662E">
      <w:pPr>
        <w:numPr>
          <w:ilvl w:val="2"/>
          <w:numId w:val="1"/>
        </w:numPr>
      </w:pPr>
      <w:r w:rsidRPr="007C662E">
        <w:t>Veřejná zakázka na provoz musí být zadána s dodržením zásad transparentnosti, přiměřenosti, rovného zacházení a zákazu diskriminace a za cenu obvyklou v místě plnění a při dodržení kritérií hospodárnosti, efektivnosti a účelnosti využití prostředků JMK</w:t>
      </w:r>
    </w:p>
    <w:p w14:paraId="033CDA93" w14:textId="77777777" w:rsidR="007C662E" w:rsidRDefault="007C662E" w:rsidP="007C662E">
      <w:pPr>
        <w:pStyle w:val="Odstavecseseznamem"/>
      </w:pPr>
    </w:p>
    <w:p w14:paraId="5099E54F" w14:textId="77777777" w:rsidR="00E6686C" w:rsidRDefault="00E6686C" w:rsidP="007C662E">
      <w:pPr>
        <w:numPr>
          <w:ilvl w:val="2"/>
          <w:numId w:val="1"/>
        </w:numPr>
      </w:pPr>
      <w:r>
        <w:t>Při zadávání veřejné zakázky na provoz</w:t>
      </w:r>
      <w:r w:rsidR="00113ED3">
        <w:t xml:space="preserve">, </w:t>
      </w:r>
      <w:r w:rsidR="007C662E" w:rsidRPr="007C662E">
        <w:t>jejíž předpo</w:t>
      </w:r>
      <w:r w:rsidR="007C662E">
        <w:t xml:space="preserve">kládaná hodnota </w:t>
      </w:r>
      <w:r w:rsidR="006B4AC9">
        <w:t>je vyšší než</w:t>
      </w:r>
      <w:r w:rsidR="007C662E">
        <w:t xml:space="preserve"> 50 </w:t>
      </w:r>
      <w:r w:rsidR="007C662E" w:rsidRPr="007C662E">
        <w:t xml:space="preserve">000,- Kč bez DPH a </w:t>
      </w:r>
      <w:r w:rsidR="006B4AC9">
        <w:t xml:space="preserve">nižší nebo rovna </w:t>
      </w:r>
      <w:r w:rsidR="007C662E" w:rsidRPr="007C662E">
        <w:t>200 000,- Kč bez DPH, postupuje zajišťující odbor dle čl. 2.1.</w:t>
      </w:r>
      <w:r w:rsidR="006635D3" w:rsidRPr="007C662E">
        <w:t>3–2</w:t>
      </w:r>
      <w:r w:rsidR="007C662E" w:rsidRPr="007C662E">
        <w:t xml:space="preserve">.1.4 této směrnice. Při zadávání veřejné zakázky na provoz, jejíž předpokládaná hodnota </w:t>
      </w:r>
      <w:r w:rsidR="006B4AC9">
        <w:t>je vyšší než</w:t>
      </w:r>
      <w:r w:rsidR="007C662E" w:rsidRPr="007C662E">
        <w:t xml:space="preserve"> 200 000,- Kč bez DPH</w:t>
      </w:r>
      <w:r>
        <w:t xml:space="preserve"> postupuje zajišťující odbor dle článků 2.3.</w:t>
      </w:r>
      <w:r w:rsidR="00ED689D">
        <w:t>4</w:t>
      </w:r>
      <w:r>
        <w:t>, 2.3.</w:t>
      </w:r>
      <w:r w:rsidR="00ED689D">
        <w:t>5</w:t>
      </w:r>
      <w:r w:rsidR="001046CA">
        <w:t>,</w:t>
      </w:r>
      <w:r>
        <w:t xml:space="preserve"> 2.3.</w:t>
      </w:r>
      <w:r w:rsidR="001046CA">
        <w:t>9 a</w:t>
      </w:r>
      <w:r>
        <w:t xml:space="preserve"> 2.3.</w:t>
      </w:r>
      <w:r w:rsidR="00ED689D">
        <w:t>10</w:t>
      </w:r>
      <w:r>
        <w:t xml:space="preserve"> této směrnice.</w:t>
      </w:r>
    </w:p>
    <w:p w14:paraId="3AFEF27A" w14:textId="77777777" w:rsidR="006730C5" w:rsidRDefault="006730C5" w:rsidP="006730C5">
      <w:pPr>
        <w:pStyle w:val="Odstavecseseznamem"/>
      </w:pPr>
    </w:p>
    <w:p w14:paraId="61A8F694" w14:textId="77777777" w:rsidR="006730C5" w:rsidRDefault="006730C5" w:rsidP="007C662E">
      <w:pPr>
        <w:numPr>
          <w:ilvl w:val="2"/>
          <w:numId w:val="1"/>
        </w:numPr>
      </w:pPr>
      <w:r>
        <w:t>Pokud je nabídková cena vybraného dodavatele vyšší než 1 000 000,- Kč bez DPH, dokončí se zadávání veřejné zakázky postupem stanoveným pro veřejné zakázky malého rozsahu v bodě 2.3 této směrnice. Převyšuje-li však nabídková cena vybraného dodavatele i finanční limit pro veřejnou zakázku malého rozsahu, zadávání veřejné zakázky musí být zrušeno.</w:t>
      </w:r>
    </w:p>
    <w:p w14:paraId="2A0877D0" w14:textId="77777777" w:rsidR="00E6686C" w:rsidRDefault="00E6686C"/>
    <w:p w14:paraId="21E93D8E" w14:textId="77777777" w:rsidR="00E6686C" w:rsidRDefault="00E6686C" w:rsidP="00993E46">
      <w:pPr>
        <w:pStyle w:val="INANadpis2"/>
      </w:pPr>
      <w:bookmarkStart w:id="28" w:name="_Toc482257645"/>
      <w:bookmarkStart w:id="29" w:name="_Toc527963108"/>
      <w:r>
        <w:t>Veřejné zakázky malého rozsahu</w:t>
      </w:r>
      <w:bookmarkEnd w:id="28"/>
      <w:bookmarkEnd w:id="29"/>
    </w:p>
    <w:p w14:paraId="0BEB4602" w14:textId="77777777" w:rsidR="00E6686C" w:rsidRDefault="00E6686C"/>
    <w:p w14:paraId="5BE970E6" w14:textId="77777777" w:rsidR="00C71F3E" w:rsidRDefault="00C71F3E" w:rsidP="00736288">
      <w:pPr>
        <w:pStyle w:val="INAtext"/>
        <w:numPr>
          <w:ilvl w:val="2"/>
          <w:numId w:val="1"/>
        </w:numPr>
      </w:pPr>
      <w:r>
        <w:t>O zahájení</w:t>
      </w:r>
      <w:r w:rsidR="00C10AD1">
        <w:t>,</w:t>
      </w:r>
      <w:r>
        <w:t xml:space="preserve"> </w:t>
      </w:r>
      <w:r w:rsidR="00B33CF2">
        <w:t xml:space="preserve">podmínkách </w:t>
      </w:r>
      <w:r w:rsidR="00C10AD1">
        <w:t xml:space="preserve">a případném zrušení </w:t>
      </w:r>
      <w:r>
        <w:t>zadáv</w:t>
      </w:r>
      <w:r w:rsidR="006335F0">
        <w:t>ání</w:t>
      </w:r>
      <w:r w:rsidR="006335F0" w:rsidRPr="006335F0">
        <w:t xml:space="preserve"> veřejn</w:t>
      </w:r>
      <w:r w:rsidR="006335F0">
        <w:t>é</w:t>
      </w:r>
      <w:r w:rsidR="006335F0" w:rsidRPr="006335F0">
        <w:t xml:space="preserve"> zakázk</w:t>
      </w:r>
      <w:r w:rsidR="006335F0">
        <w:t>y</w:t>
      </w:r>
      <w:r w:rsidR="006335F0" w:rsidRPr="006335F0">
        <w:t xml:space="preserve"> malého rozsahu na dodávky, služby nebo stavební práce, jejíž předpokládaná hodnota </w:t>
      </w:r>
      <w:r w:rsidR="006B4AC9">
        <w:t>je nižší nebo rovna</w:t>
      </w:r>
      <w:r w:rsidR="006335F0" w:rsidRPr="006335F0">
        <w:t xml:space="preserve"> 2</w:t>
      </w:r>
      <w:r w:rsidR="000B6456">
        <w:t> </w:t>
      </w:r>
      <w:r w:rsidR="006335F0" w:rsidRPr="006335F0">
        <w:t>000</w:t>
      </w:r>
      <w:r w:rsidR="000B6456">
        <w:t> </w:t>
      </w:r>
      <w:r w:rsidR="006335F0" w:rsidRPr="006335F0">
        <w:t>000,- Kč bez DPH</w:t>
      </w:r>
      <w:r w:rsidR="006722B8">
        <w:t>,</w:t>
      </w:r>
      <w:r w:rsidR="006335F0">
        <w:t xml:space="preserve"> </w:t>
      </w:r>
      <w:r>
        <w:t>rozhodne příkazce operace</w:t>
      </w:r>
      <w:r w:rsidR="006335F0">
        <w:t>.</w:t>
      </w:r>
    </w:p>
    <w:p w14:paraId="259D0DE9" w14:textId="77777777" w:rsidR="00556ED2" w:rsidRDefault="00556ED2" w:rsidP="009C3BBE">
      <w:pPr>
        <w:pStyle w:val="INAtext"/>
        <w:ind w:left="720"/>
      </w:pPr>
    </w:p>
    <w:p w14:paraId="152B5BC5" w14:textId="77777777" w:rsidR="00ED689D" w:rsidRDefault="00ED689D" w:rsidP="00ED689D">
      <w:pPr>
        <w:pStyle w:val="INAtext"/>
        <w:numPr>
          <w:ilvl w:val="2"/>
          <w:numId w:val="1"/>
        </w:numPr>
      </w:pPr>
      <w:r>
        <w:t xml:space="preserve">O záměru zadat </w:t>
      </w:r>
      <w:r w:rsidRPr="00ED689D">
        <w:t>veřejn</w:t>
      </w:r>
      <w:r>
        <w:t>ou</w:t>
      </w:r>
      <w:r w:rsidRPr="00ED689D">
        <w:t xml:space="preserve"> zakázk</w:t>
      </w:r>
      <w:r>
        <w:t>u</w:t>
      </w:r>
      <w:r w:rsidRPr="00ED689D">
        <w:t xml:space="preserve"> malého rozsahu na dodávky, služby nebo stavební práce, jejíž předpokládaná hodnota </w:t>
      </w:r>
      <w:r w:rsidR="006B4AC9">
        <w:t xml:space="preserve">je nižší nebo rovna </w:t>
      </w:r>
      <w:r w:rsidRPr="00ED689D">
        <w:t>2 000 000,- Kč bez DPH</w:t>
      </w:r>
      <w:r>
        <w:t>,</w:t>
      </w:r>
      <w:r w:rsidRPr="00ED689D">
        <w:t xml:space="preserve"> </w:t>
      </w:r>
      <w:r>
        <w:t>informuje zajištující odbor před zahájením výběrového řízení č</w:t>
      </w:r>
      <w:r w:rsidRPr="00ED689D">
        <w:t>len</w:t>
      </w:r>
      <w:r>
        <w:t>a</w:t>
      </w:r>
      <w:r w:rsidRPr="00ED689D">
        <w:t xml:space="preserve"> RJMK pověřen</w:t>
      </w:r>
      <w:r>
        <w:t>ého</w:t>
      </w:r>
      <w:r w:rsidRPr="00ED689D">
        <w:t xml:space="preserve"> RJMK zabezpečováním úkolů v oblasti činnosti zajišťujícího odboru</w:t>
      </w:r>
      <w:r>
        <w:t>.</w:t>
      </w:r>
      <w:r w:rsidR="004D73EF">
        <w:t xml:space="preserve"> Zajišťující odbor tohoto člena RJMK informuje rovněž </w:t>
      </w:r>
      <w:r w:rsidR="001D3EAB">
        <w:t xml:space="preserve">o </w:t>
      </w:r>
      <w:r w:rsidR="004D73EF">
        <w:t>případném zrušení výběrového řízení příkazcem operace.</w:t>
      </w:r>
    </w:p>
    <w:p w14:paraId="3B6C49EA" w14:textId="77777777" w:rsidR="00ED689D" w:rsidRDefault="00ED689D" w:rsidP="00ED689D">
      <w:pPr>
        <w:pStyle w:val="Odstavecseseznamem"/>
      </w:pPr>
    </w:p>
    <w:p w14:paraId="445C7C6F" w14:textId="77777777" w:rsidR="006335F0" w:rsidRDefault="006335F0" w:rsidP="00C10AD1">
      <w:pPr>
        <w:pStyle w:val="INAtext"/>
        <w:numPr>
          <w:ilvl w:val="2"/>
          <w:numId w:val="1"/>
        </w:numPr>
      </w:pPr>
      <w:r>
        <w:t>O</w:t>
      </w:r>
      <w:r w:rsidRPr="006335F0">
        <w:t xml:space="preserve"> zahájení</w:t>
      </w:r>
      <w:r w:rsidR="00C10AD1">
        <w:t>,</w:t>
      </w:r>
      <w:r w:rsidRPr="006335F0">
        <w:t xml:space="preserve"> </w:t>
      </w:r>
      <w:r w:rsidR="00B33CF2">
        <w:t xml:space="preserve">podmínkách </w:t>
      </w:r>
      <w:r w:rsidR="00C10AD1">
        <w:t xml:space="preserve">a případném zrušení </w:t>
      </w:r>
      <w:r w:rsidRPr="006335F0">
        <w:t xml:space="preserve">zadávání veřejné zakázky malého rozsahu na stavební práce, jejíž předpokládaná hodnota </w:t>
      </w:r>
      <w:r w:rsidR="006B4AC9">
        <w:t>je vyšší než</w:t>
      </w:r>
      <w:r w:rsidRPr="006335F0">
        <w:t xml:space="preserve"> 2</w:t>
      </w:r>
      <w:r>
        <w:t xml:space="preserve"> 0</w:t>
      </w:r>
      <w:r w:rsidRPr="006335F0">
        <w:t xml:space="preserve">00 000,- Kč bez DPH, ale </w:t>
      </w:r>
      <w:r w:rsidR="006B4AC9">
        <w:t xml:space="preserve">je nižší nebo rovna </w:t>
      </w:r>
      <w:r w:rsidRPr="006335F0">
        <w:t>6</w:t>
      </w:r>
      <w:r>
        <w:t> </w:t>
      </w:r>
      <w:r w:rsidRPr="006335F0">
        <w:t>000 000,- Kč bez DPH</w:t>
      </w:r>
      <w:r>
        <w:t xml:space="preserve">, </w:t>
      </w:r>
      <w:r w:rsidRPr="006335F0">
        <w:t xml:space="preserve">rozhodne </w:t>
      </w:r>
      <w:r>
        <w:t>RJMK</w:t>
      </w:r>
      <w:r w:rsidRPr="006335F0">
        <w:t>.</w:t>
      </w:r>
    </w:p>
    <w:p w14:paraId="2B1E93C7" w14:textId="77777777" w:rsidR="00C71F3E" w:rsidRDefault="00C71F3E">
      <w:pPr>
        <w:pStyle w:val="INAtext"/>
        <w:ind w:left="540" w:hanging="720"/>
      </w:pPr>
    </w:p>
    <w:p w14:paraId="4F1810E2" w14:textId="77777777" w:rsidR="00C71F3E" w:rsidRDefault="00C71F3E">
      <w:pPr>
        <w:pStyle w:val="INAtext"/>
        <w:numPr>
          <w:ilvl w:val="2"/>
          <w:numId w:val="1"/>
        </w:numPr>
      </w:pPr>
      <w:r>
        <w:t xml:space="preserve">Veřejná zakázka </w:t>
      </w:r>
      <w:r w:rsidR="00A15341">
        <w:t xml:space="preserve">malého rozsahu </w:t>
      </w:r>
      <w:r>
        <w:t xml:space="preserve">musí být zadána s dodržením zásad transparentnosti, </w:t>
      </w:r>
      <w:r w:rsidR="00C27430">
        <w:t xml:space="preserve">přiměřenosti, </w:t>
      </w:r>
      <w:r>
        <w:t>rovného zacházení a zákazu diskriminace a za cenu obvyklou v místě plnění a při dodržení kritérií hospodárnosti, efektivnosti a účelnosti využití prostředků JMK takto:</w:t>
      </w:r>
    </w:p>
    <w:p w14:paraId="694C94E7" w14:textId="77777777" w:rsidR="00413040" w:rsidRDefault="00413040" w:rsidP="009C3BBE">
      <w:pPr>
        <w:pStyle w:val="Odstavecseseznamem"/>
      </w:pPr>
    </w:p>
    <w:p w14:paraId="39F943DA" w14:textId="77777777" w:rsidR="003B625F" w:rsidRPr="009C3BBE" w:rsidRDefault="00C71F3E" w:rsidP="00FF6D17">
      <w:pPr>
        <w:numPr>
          <w:ilvl w:val="0"/>
          <w:numId w:val="3"/>
        </w:numPr>
        <w:tabs>
          <w:tab w:val="left" w:pos="1080"/>
        </w:tabs>
      </w:pPr>
      <w:r w:rsidRPr="009C3BBE">
        <w:rPr>
          <w:b/>
        </w:rPr>
        <w:t>pokud to umožňuje charakter předmětu veřejné zakázky</w:t>
      </w:r>
      <w:r>
        <w:t xml:space="preserve">, zajišťující odbor připraví a </w:t>
      </w:r>
      <w:r w:rsidRPr="009C3BBE">
        <w:rPr>
          <w:b/>
        </w:rPr>
        <w:t xml:space="preserve">provede </w:t>
      </w:r>
      <w:r w:rsidRPr="00736288">
        <w:rPr>
          <w:b/>
        </w:rPr>
        <w:t>průzkum trhu</w:t>
      </w:r>
      <w:r w:rsidR="003B625F" w:rsidRPr="009C3BBE">
        <w:t xml:space="preserve"> následujícím způsobem</w:t>
      </w:r>
      <w:r w:rsidR="003B625F">
        <w:rPr>
          <w:b/>
        </w:rPr>
        <w:t>:</w:t>
      </w:r>
    </w:p>
    <w:p w14:paraId="2AACC52F" w14:textId="77777777" w:rsidR="003B625F" w:rsidRDefault="009A13F0" w:rsidP="00FF6D17">
      <w:pPr>
        <w:numPr>
          <w:ilvl w:val="0"/>
          <w:numId w:val="8"/>
        </w:numPr>
        <w:tabs>
          <w:tab w:val="left" w:pos="1080"/>
        </w:tabs>
      </w:pPr>
      <w:r w:rsidRPr="00F50D5F">
        <w:rPr>
          <w:b/>
        </w:rPr>
        <w:t>v případě veřejné zakázky, jejíž předpokládaná hodnota</w:t>
      </w:r>
      <w:r w:rsidRPr="006B4AC9">
        <w:rPr>
          <w:b/>
        </w:rPr>
        <w:t xml:space="preserve"> </w:t>
      </w:r>
      <w:r w:rsidR="006B4AC9" w:rsidRPr="009D1E33">
        <w:rPr>
          <w:b/>
        </w:rPr>
        <w:t>je nižší nebo rovna</w:t>
      </w:r>
      <w:r w:rsidR="006B4AC9">
        <w:t xml:space="preserve"> </w:t>
      </w:r>
      <w:r w:rsidRPr="00F50D5F">
        <w:rPr>
          <w:b/>
        </w:rPr>
        <w:t>500 000,- Kč</w:t>
      </w:r>
      <w:r>
        <w:rPr>
          <w:b/>
        </w:rPr>
        <w:t xml:space="preserve"> bez DPH, </w:t>
      </w:r>
      <w:r w:rsidR="00896A1D">
        <w:rPr>
          <w:b/>
        </w:rPr>
        <w:t xml:space="preserve">si vyžádá </w:t>
      </w:r>
      <w:r>
        <w:rPr>
          <w:b/>
        </w:rPr>
        <w:t xml:space="preserve">nejméně od tří dodavatelů </w:t>
      </w:r>
      <w:r w:rsidR="00896A1D">
        <w:rPr>
          <w:b/>
        </w:rPr>
        <w:t>informace potřebné k zadání veřejné zakázky</w:t>
      </w:r>
      <w:r w:rsidR="00C71F3E">
        <w:t xml:space="preserve"> </w:t>
      </w:r>
      <w:r w:rsidR="00F60426">
        <w:t xml:space="preserve">v listinné </w:t>
      </w:r>
      <w:r w:rsidR="00896A1D">
        <w:t xml:space="preserve">či elektronické </w:t>
      </w:r>
      <w:r w:rsidR="00F60426">
        <w:t>podobě</w:t>
      </w:r>
      <w:r w:rsidR="003B625F">
        <w:t>,</w:t>
      </w:r>
      <w:r w:rsidR="002504E0">
        <w:t xml:space="preserve"> se získanými informacemi se dále nakládá jako s nabídkami,</w:t>
      </w:r>
    </w:p>
    <w:p w14:paraId="41155E63" w14:textId="77777777" w:rsidR="003B625F" w:rsidRDefault="00F50D5F" w:rsidP="00FF6D17">
      <w:pPr>
        <w:numPr>
          <w:ilvl w:val="0"/>
          <w:numId w:val="8"/>
        </w:numPr>
        <w:tabs>
          <w:tab w:val="left" w:pos="1080"/>
        </w:tabs>
      </w:pPr>
      <w:r w:rsidRPr="00F50D5F">
        <w:rPr>
          <w:b/>
        </w:rPr>
        <w:t xml:space="preserve">v případě veřejné zakázky, jejíž předpokládaná hodnota </w:t>
      </w:r>
      <w:r w:rsidR="006B4AC9">
        <w:rPr>
          <w:b/>
        </w:rPr>
        <w:t xml:space="preserve">je vyšší než </w:t>
      </w:r>
      <w:r w:rsidRPr="00F50D5F">
        <w:rPr>
          <w:b/>
        </w:rPr>
        <w:t>500 000,- Kč</w:t>
      </w:r>
      <w:r w:rsidR="0003360F">
        <w:rPr>
          <w:b/>
        </w:rPr>
        <w:t xml:space="preserve"> bez DPH</w:t>
      </w:r>
      <w:r>
        <w:rPr>
          <w:b/>
        </w:rPr>
        <w:t>,</w:t>
      </w:r>
      <w:r w:rsidRPr="00F50D5F">
        <w:rPr>
          <w:b/>
        </w:rPr>
        <w:t xml:space="preserve"> </w:t>
      </w:r>
      <w:r w:rsidR="003B625F" w:rsidRPr="009C3BBE">
        <w:rPr>
          <w:b/>
        </w:rPr>
        <w:t>uveřejní</w:t>
      </w:r>
      <w:r w:rsidR="003B625F">
        <w:t xml:space="preserve"> </w:t>
      </w:r>
      <w:r w:rsidR="00C71F3E">
        <w:rPr>
          <w:b/>
        </w:rPr>
        <w:t xml:space="preserve">zadávací </w:t>
      </w:r>
      <w:r w:rsidR="00FD1847">
        <w:rPr>
          <w:b/>
        </w:rPr>
        <w:t>podmínky</w:t>
      </w:r>
      <w:r w:rsidR="00C71F3E">
        <w:t> veřejné zakáz</w:t>
      </w:r>
      <w:r w:rsidR="00FD1847">
        <w:t>ky</w:t>
      </w:r>
      <w:r w:rsidR="00C71F3E">
        <w:t xml:space="preserve"> společně se základními údaji o veřejné zakázce po celou dobu, kdy mohou dodavatelé podávat nabídky, </w:t>
      </w:r>
      <w:r w:rsidR="00C71F3E">
        <w:rPr>
          <w:b/>
        </w:rPr>
        <w:t>na profilu zadavatele,</w:t>
      </w:r>
      <w:r w:rsidR="00C71F3E">
        <w:t xml:space="preserve"> aby nabídky mohli podávat také adresně nevyzvaní dodavatelé</w:t>
      </w:r>
      <w:r w:rsidR="007F437D">
        <w:t>; nabídky mohou být podávány v listinné podobě či v elektronické podobě prostřednictvím nástroje E-ZAK</w:t>
      </w:r>
      <w:r w:rsidR="003B625F">
        <w:t>,</w:t>
      </w:r>
    </w:p>
    <w:p w14:paraId="6BD2CC49" w14:textId="77777777" w:rsidR="003B625F" w:rsidRPr="00B20A7C" w:rsidRDefault="00C71F3E" w:rsidP="00FF6D17">
      <w:pPr>
        <w:numPr>
          <w:ilvl w:val="0"/>
          <w:numId w:val="8"/>
        </w:numPr>
        <w:tabs>
          <w:tab w:val="left" w:pos="1080"/>
        </w:tabs>
      </w:pPr>
      <w:r>
        <w:t xml:space="preserve">příkazce operace je oprávněn činit za JMK </w:t>
      </w:r>
      <w:r w:rsidR="00C10AD1">
        <w:t xml:space="preserve">veškeré </w:t>
      </w:r>
      <w:r>
        <w:t>úkony</w:t>
      </w:r>
      <w:r w:rsidR="00C10AD1">
        <w:t>, které nejsou svěřeny RJMK; jedná se zejména o</w:t>
      </w:r>
      <w:r>
        <w:t xml:space="preserve"> </w:t>
      </w:r>
      <w:r w:rsidR="00525A6E">
        <w:t>vysvětlení</w:t>
      </w:r>
      <w:r>
        <w:t xml:space="preserve"> </w:t>
      </w:r>
      <w:r w:rsidR="00396C62">
        <w:t xml:space="preserve">či změnu </w:t>
      </w:r>
      <w:r>
        <w:t>zadávac</w:t>
      </w:r>
      <w:r w:rsidR="00525A6E">
        <w:t>í</w:t>
      </w:r>
      <w:r>
        <w:t xml:space="preserve"> </w:t>
      </w:r>
      <w:r w:rsidR="00525A6E">
        <w:t>dokumentace</w:t>
      </w:r>
      <w:r w:rsidRPr="00B20A7C">
        <w:t xml:space="preserve">, vedení případné prohlídky místa plnění, </w:t>
      </w:r>
      <w:r w:rsidR="0003360F" w:rsidRPr="0003360F">
        <w:t>žádost o vysvětlení</w:t>
      </w:r>
      <w:r w:rsidR="009A13F0">
        <w:t xml:space="preserve"> </w:t>
      </w:r>
      <w:r w:rsidR="009A13F0">
        <w:lastRenderedPageBreak/>
        <w:t>nebo doplnění</w:t>
      </w:r>
      <w:r w:rsidR="0003360F" w:rsidRPr="0003360F">
        <w:t xml:space="preserve"> nabídky</w:t>
      </w:r>
      <w:r w:rsidR="00C10AD1">
        <w:t xml:space="preserve"> včetně zdůvodnění mimořádně nízké nabídkové ceny</w:t>
      </w:r>
      <w:r w:rsidR="0003360F">
        <w:t>,</w:t>
      </w:r>
      <w:r w:rsidR="0003360F" w:rsidRPr="0003360F">
        <w:t xml:space="preserve"> </w:t>
      </w:r>
      <w:r w:rsidRPr="00B20A7C">
        <w:t xml:space="preserve">rozhodnutí o vyloučení </w:t>
      </w:r>
      <w:r w:rsidR="000B6456">
        <w:t>dodavatele</w:t>
      </w:r>
      <w:r w:rsidR="000B6456" w:rsidRPr="00B20A7C">
        <w:t xml:space="preserve"> </w:t>
      </w:r>
      <w:r w:rsidRPr="00B20A7C">
        <w:t>z</w:t>
      </w:r>
      <w:r w:rsidRPr="009C3BBE">
        <w:t xml:space="preserve"> </w:t>
      </w:r>
      <w:r w:rsidR="0093477B" w:rsidRPr="009C3BBE">
        <w:t>výběrového</w:t>
      </w:r>
      <w:r w:rsidRPr="00B20A7C">
        <w:t xml:space="preserve"> řízení pro nesplnění podmínek zadavatele</w:t>
      </w:r>
      <w:r w:rsidR="00C81E5B">
        <w:t xml:space="preserve">, </w:t>
      </w:r>
      <w:r w:rsidRPr="00B20A7C">
        <w:t xml:space="preserve">oznámení dodavatelům rozhodnutí o výběru </w:t>
      </w:r>
      <w:r w:rsidR="00113ED3">
        <w:t>dodavatele</w:t>
      </w:r>
      <w:r w:rsidR="00FD1847">
        <w:t xml:space="preserve"> nebo o zrušení výběrového řízení</w:t>
      </w:r>
      <w:r w:rsidR="00F117C8">
        <w:t>,</w:t>
      </w:r>
    </w:p>
    <w:p w14:paraId="10F401EF" w14:textId="77777777" w:rsidR="003B625F" w:rsidRPr="009C3BBE" w:rsidRDefault="003B625F" w:rsidP="00FF6D17">
      <w:pPr>
        <w:numPr>
          <w:ilvl w:val="0"/>
          <w:numId w:val="8"/>
        </w:numPr>
        <w:tabs>
          <w:tab w:val="left" w:pos="1080"/>
        </w:tabs>
      </w:pPr>
      <w:r>
        <w:t xml:space="preserve">o </w:t>
      </w:r>
      <w:r w:rsidR="00C71F3E">
        <w:t xml:space="preserve">hodnocení </w:t>
      </w:r>
      <w:r w:rsidR="00186590">
        <w:t xml:space="preserve">a posouzení </w:t>
      </w:r>
      <w:r w:rsidR="00C71F3E">
        <w:t xml:space="preserve">nabídek získaných od dodavatelů </w:t>
      </w:r>
      <w:r>
        <w:t>musí být</w:t>
      </w:r>
      <w:r w:rsidR="00C71F3E">
        <w:t xml:space="preserve"> vyprac</w:t>
      </w:r>
      <w:r>
        <w:t>ován</w:t>
      </w:r>
      <w:r w:rsidR="00C71F3E">
        <w:t xml:space="preserve"> stručný </w:t>
      </w:r>
      <w:r w:rsidR="00C71F3E">
        <w:rPr>
          <w:b/>
        </w:rPr>
        <w:t xml:space="preserve">záznam o hodnocení </w:t>
      </w:r>
      <w:r w:rsidR="00186590">
        <w:rPr>
          <w:b/>
        </w:rPr>
        <w:t xml:space="preserve">a posouzení </w:t>
      </w:r>
      <w:r w:rsidR="00C71F3E">
        <w:rPr>
          <w:b/>
        </w:rPr>
        <w:t>nabídek</w:t>
      </w:r>
      <w:r w:rsidR="00C71F3E">
        <w:t xml:space="preserve">, </w:t>
      </w:r>
      <w:r w:rsidR="006722B8">
        <w:t xml:space="preserve">z něhož </w:t>
      </w:r>
      <w:r w:rsidR="00F44934">
        <w:t>musí být zřejmé</w:t>
      </w:r>
      <w:r w:rsidR="006722B8">
        <w:t xml:space="preserve"> pořadí nabídek stanovené na základě </w:t>
      </w:r>
      <w:r w:rsidR="00F44934">
        <w:t xml:space="preserve">hodnotících kritérií včetně údajů z nabídek odpovídajících kritériím hodnocení, </w:t>
      </w:r>
      <w:r w:rsidR="00186590">
        <w:t xml:space="preserve">informace o </w:t>
      </w:r>
      <w:r w:rsidR="0003360F">
        <w:t>vyřazených nabídkách</w:t>
      </w:r>
      <w:r w:rsidR="00186590">
        <w:t xml:space="preserve"> (včetně odůvodnění)</w:t>
      </w:r>
      <w:r w:rsidR="00C1510B">
        <w:t>,</w:t>
      </w:r>
      <w:r w:rsidR="00186590">
        <w:t xml:space="preserve"> </w:t>
      </w:r>
      <w:r w:rsidR="00F44934">
        <w:t xml:space="preserve">výsledek posouzení nabídky </w:t>
      </w:r>
      <w:r w:rsidR="00113ED3">
        <w:t xml:space="preserve">vybraného dodavatele </w:t>
      </w:r>
      <w:r w:rsidR="00F44934">
        <w:t>(informace o tom, že</w:t>
      </w:r>
      <w:r w:rsidR="00C71F3E" w:rsidRPr="00BA6F04">
        <w:t xml:space="preserve"> nabídka splňuje požadavky zadavatele uvedené v zadávacích podmínkách</w:t>
      </w:r>
      <w:r w:rsidR="00F44934" w:rsidRPr="009C3BBE">
        <w:t xml:space="preserve">) </w:t>
      </w:r>
      <w:r w:rsidRPr="00533633">
        <w:t xml:space="preserve">a jména </w:t>
      </w:r>
      <w:r w:rsidRPr="00705C25">
        <w:t xml:space="preserve">a </w:t>
      </w:r>
      <w:r w:rsidRPr="00354C07">
        <w:t xml:space="preserve">podpisy </w:t>
      </w:r>
      <w:r w:rsidRPr="00F02A9A">
        <w:t xml:space="preserve">osob, které hodnocení </w:t>
      </w:r>
      <w:r w:rsidR="00186590">
        <w:t xml:space="preserve">a </w:t>
      </w:r>
      <w:r w:rsidR="00186590" w:rsidRPr="007A1F85">
        <w:t>posouzení</w:t>
      </w:r>
      <w:r w:rsidR="00186590" w:rsidRPr="00F02A9A">
        <w:t xml:space="preserve"> </w:t>
      </w:r>
      <w:r w:rsidRPr="00B20A7C">
        <w:t>nabídek provedly</w:t>
      </w:r>
      <w:r w:rsidRPr="009C3BBE">
        <w:t>,</w:t>
      </w:r>
    </w:p>
    <w:p w14:paraId="7BFAF993" w14:textId="77777777" w:rsidR="00413040" w:rsidRDefault="00C71F3E" w:rsidP="00FF6D17">
      <w:pPr>
        <w:numPr>
          <w:ilvl w:val="0"/>
          <w:numId w:val="8"/>
        </w:numPr>
        <w:tabs>
          <w:tab w:val="left" w:pos="1080"/>
        </w:tabs>
      </w:pPr>
      <w:r>
        <w:t>zakázka bude zadána dodavateli, který JMK nabídl nejvýhodnější podmínky pro realizaci předmětné veřejné zakázky</w:t>
      </w:r>
      <w:r w:rsidR="003B625F">
        <w:t>,</w:t>
      </w:r>
    </w:p>
    <w:p w14:paraId="66456EBE" w14:textId="77777777" w:rsidR="00C71F3E" w:rsidRDefault="00C71F3E" w:rsidP="009C3BBE">
      <w:pPr>
        <w:tabs>
          <w:tab w:val="left" w:pos="1080"/>
        </w:tabs>
        <w:ind w:left="1800"/>
      </w:pPr>
    </w:p>
    <w:p w14:paraId="10B6500F" w14:textId="77777777" w:rsidR="00C71F3E" w:rsidRDefault="00C71F3E" w:rsidP="00FF6D17">
      <w:pPr>
        <w:pStyle w:val="INAtext"/>
        <w:numPr>
          <w:ilvl w:val="0"/>
          <w:numId w:val="3"/>
        </w:numPr>
        <w:tabs>
          <w:tab w:val="left" w:pos="1077"/>
        </w:tabs>
      </w:pPr>
      <w:r>
        <w:t xml:space="preserve">ve výjimečných případech, </w:t>
      </w:r>
      <w:r w:rsidRPr="009C3BBE">
        <w:rPr>
          <w:b/>
        </w:rPr>
        <w:t>pokud charakter předmětu veřejné zakázky neumožňuje postup podle písm. a)</w:t>
      </w:r>
      <w:r>
        <w:t xml:space="preserve"> (jedná se </w:t>
      </w:r>
      <w:r w:rsidR="00E6686C">
        <w:t xml:space="preserve">zejména </w:t>
      </w:r>
      <w:r>
        <w:t>o případy, kde by byly u obdobných veřejných zakázek</w:t>
      </w:r>
      <w:r w:rsidR="005260E3">
        <w:t xml:space="preserve"> dle zákona</w:t>
      </w:r>
      <w:r>
        <w:t xml:space="preserve"> dány důvody pro použití jednacího řízení bez uveřejnění</w:t>
      </w:r>
      <w:r w:rsidR="00F60426" w:rsidRPr="00F60426">
        <w:t>, či by se jednalo o výjimku z povinnosti zadat veřejnou zakázku v zadávacím řízení</w:t>
      </w:r>
      <w:r>
        <w:t xml:space="preserve">), </w:t>
      </w:r>
      <w:r w:rsidR="007E4332">
        <w:t xml:space="preserve">vybere zajišťující odbor dodavatele jiným způsobem. </w:t>
      </w:r>
      <w:r w:rsidR="007E4332">
        <w:rPr>
          <w:b/>
        </w:rPr>
        <w:t>O </w:t>
      </w:r>
      <w:r w:rsidR="00A435CF" w:rsidRPr="009C3BBE">
        <w:rPr>
          <w:b/>
        </w:rPr>
        <w:t>důvodech a způsobu výběru dodavatele veřejné zakázky jiným způsobem</w:t>
      </w:r>
      <w:r w:rsidR="00A435CF">
        <w:t xml:space="preserve"> musí být </w:t>
      </w:r>
      <w:r>
        <w:t>vyhotov</w:t>
      </w:r>
      <w:r w:rsidR="00A435CF">
        <w:t>en</w:t>
      </w:r>
      <w:r>
        <w:t xml:space="preserve"> stručn</w:t>
      </w:r>
      <w:r w:rsidR="00A435CF">
        <w:t>ý</w:t>
      </w:r>
      <w:r>
        <w:t xml:space="preserve"> </w:t>
      </w:r>
      <w:r>
        <w:rPr>
          <w:b/>
        </w:rPr>
        <w:t>písemn</w:t>
      </w:r>
      <w:r w:rsidR="00A435CF">
        <w:rPr>
          <w:b/>
        </w:rPr>
        <w:t>ý</w:t>
      </w:r>
      <w:r>
        <w:rPr>
          <w:b/>
        </w:rPr>
        <w:t xml:space="preserve"> </w:t>
      </w:r>
      <w:r w:rsidR="00A435CF">
        <w:rPr>
          <w:b/>
        </w:rPr>
        <w:t>záznam</w:t>
      </w:r>
      <w:r w:rsidRPr="009C3BBE">
        <w:rPr>
          <w:b/>
        </w:rPr>
        <w:t>.</w:t>
      </w:r>
    </w:p>
    <w:p w14:paraId="3D2A0B8B" w14:textId="77777777" w:rsidR="00C71F3E" w:rsidRDefault="00C71F3E">
      <w:pPr>
        <w:pStyle w:val="INAtext"/>
      </w:pPr>
    </w:p>
    <w:p w14:paraId="1109A0E6" w14:textId="77777777" w:rsidR="00C71F3E" w:rsidRDefault="000C5A25">
      <w:pPr>
        <w:pStyle w:val="INAtext"/>
        <w:numPr>
          <w:ilvl w:val="2"/>
          <w:numId w:val="1"/>
        </w:numPr>
      </w:pPr>
      <w:r>
        <w:t>Je-li v rámci výběrového řízení dodavatelům umožněno podávat listinné nabídky, zajišťující odbor o</w:t>
      </w:r>
      <w:r w:rsidR="00C71F3E">
        <w:t xml:space="preserve"> zahájení </w:t>
      </w:r>
      <w:r w:rsidR="007D3E37">
        <w:t>výběrového řízení</w:t>
      </w:r>
      <w:r w:rsidR="00C71F3E">
        <w:t xml:space="preserve"> bezodkladně informuje podatelnu KrÚ (e-mailem skupině „Všem z podatelny“). Informace bude obsahovat: název veřejné zakázky, datum zahájení příjmu nabídek, datum ukončení příjmu nabídek, včetně hodiny, do kt</w:t>
      </w:r>
      <w:r w:rsidR="001275CF">
        <w:t>eré mohou být nabídky přijímány</w:t>
      </w:r>
      <w:r w:rsidR="00C71F3E">
        <w:t>.</w:t>
      </w:r>
    </w:p>
    <w:p w14:paraId="396E6362" w14:textId="77777777" w:rsidR="006730C5" w:rsidRDefault="006730C5" w:rsidP="006730C5">
      <w:pPr>
        <w:pStyle w:val="INAtext"/>
        <w:ind w:left="720"/>
      </w:pPr>
    </w:p>
    <w:p w14:paraId="5AE7798C" w14:textId="77777777" w:rsidR="006730C5" w:rsidRDefault="006730C5">
      <w:pPr>
        <w:pStyle w:val="INAtext"/>
        <w:numPr>
          <w:ilvl w:val="2"/>
          <w:numId w:val="1"/>
        </w:numPr>
        <w:rPr>
          <w:rStyle w:val="INANadpis3Char"/>
        </w:rPr>
      </w:pPr>
      <w:r>
        <w:t>Převyšuje-li</w:t>
      </w:r>
      <w:r w:rsidRPr="00A65E63">
        <w:t xml:space="preserve"> </w:t>
      </w:r>
      <w:r>
        <w:t>nabídková cena vybraného dodavatele finanční limit pro veřejnou zakázku malého rozsahu, výběrové řízení musí být zrušeno.</w:t>
      </w:r>
    </w:p>
    <w:p w14:paraId="7D2ECC9E" w14:textId="77777777" w:rsidR="00C71F3E" w:rsidRDefault="00C71F3E">
      <w:pPr>
        <w:pStyle w:val="INAtext"/>
        <w:ind w:left="708" w:hanging="708"/>
        <w:rPr>
          <w:rStyle w:val="INANadpis3Char"/>
        </w:rPr>
      </w:pPr>
    </w:p>
    <w:p w14:paraId="076CC4A9" w14:textId="77777777" w:rsidR="00C71F3E" w:rsidRDefault="001D3371">
      <w:pPr>
        <w:pStyle w:val="INAtext"/>
        <w:numPr>
          <w:ilvl w:val="2"/>
          <w:numId w:val="1"/>
        </w:numPr>
      </w:pPr>
      <w:r>
        <w:t>P</w:t>
      </w:r>
      <w:r w:rsidR="00C71F3E">
        <w:t xml:space="preserve">říkazce operace </w:t>
      </w:r>
      <w:r w:rsidR="008B2444">
        <w:t xml:space="preserve">zajistí </w:t>
      </w:r>
      <w:r w:rsidR="002504E0">
        <w:t>zpracování</w:t>
      </w:r>
      <w:r w:rsidR="00C71F3E">
        <w:t xml:space="preserve"> </w:t>
      </w:r>
      <w:r w:rsidR="008B2444">
        <w:t>materiálu</w:t>
      </w:r>
      <w:r w:rsidR="00A07375">
        <w:t xml:space="preserve"> na schůzi RJMK; materiál</w:t>
      </w:r>
      <w:r w:rsidR="008B2444">
        <w:t xml:space="preserve"> bude obsahovat</w:t>
      </w:r>
      <w:r w:rsidR="00C71F3E">
        <w:t xml:space="preserve">: </w:t>
      </w:r>
    </w:p>
    <w:p w14:paraId="72C1333A" w14:textId="77777777" w:rsidR="00C71F3E" w:rsidRDefault="00C71F3E" w:rsidP="0092085B">
      <w:pPr>
        <w:pStyle w:val="Seznamsodrkami2"/>
      </w:pPr>
      <w:r>
        <w:t>záznam o posouzení a hodnocení nabídek nebo stručnou informaci o důvodu a způsobu výběru dodavatele veřejné zakázky jiným způsobem,</w:t>
      </w:r>
    </w:p>
    <w:p w14:paraId="78D71BDF" w14:textId="77777777" w:rsidR="00A07375" w:rsidRDefault="00C71F3E" w:rsidP="003E2EC1">
      <w:pPr>
        <w:pStyle w:val="Seznamsodrkami2"/>
      </w:pPr>
      <w:r>
        <w:t xml:space="preserve">návrh na výběr </w:t>
      </w:r>
      <w:r w:rsidR="00113ED3">
        <w:t>dodavatele</w:t>
      </w:r>
      <w:r w:rsidR="00396C62" w:rsidRPr="00396C62">
        <w:t xml:space="preserve"> </w:t>
      </w:r>
      <w:r w:rsidR="00396C62">
        <w:t>a text smlouvy na realizaci veřejné zakázky</w:t>
      </w:r>
      <w:r>
        <w:t xml:space="preserve">, případně návrh na zrušení </w:t>
      </w:r>
      <w:r w:rsidR="005260E3">
        <w:t>výběrovéh</w:t>
      </w:r>
      <w:r w:rsidR="00DE642A">
        <w:t>o řízení</w:t>
      </w:r>
      <w:r w:rsidR="00A07375">
        <w:t>.</w:t>
      </w:r>
    </w:p>
    <w:p w14:paraId="6F55381D" w14:textId="77777777" w:rsidR="00C71F3E" w:rsidRDefault="00C71F3E" w:rsidP="00A07375">
      <w:pPr>
        <w:pStyle w:val="Seznamsodrkami2"/>
        <w:numPr>
          <w:ilvl w:val="0"/>
          <w:numId w:val="0"/>
        </w:numPr>
        <w:ind w:left="720"/>
      </w:pPr>
    </w:p>
    <w:p w14:paraId="3356A559" w14:textId="77777777" w:rsidR="00C71F3E" w:rsidRDefault="00C71F3E">
      <w:pPr>
        <w:pStyle w:val="INAtext"/>
        <w:numPr>
          <w:ilvl w:val="2"/>
          <w:numId w:val="1"/>
        </w:numPr>
      </w:pPr>
      <w:r>
        <w:t xml:space="preserve">RJMK rozhodne o výběru </w:t>
      </w:r>
      <w:r w:rsidR="00113ED3">
        <w:t>dodavatele</w:t>
      </w:r>
      <w:r w:rsidR="00F60426">
        <w:t xml:space="preserve"> </w:t>
      </w:r>
      <w:r>
        <w:t xml:space="preserve">a o přijetí návrhu na uzavření smlouvy nebo o zrušení </w:t>
      </w:r>
      <w:r w:rsidR="0003360F">
        <w:t xml:space="preserve">výběrového </w:t>
      </w:r>
      <w:r>
        <w:t>řízení.</w:t>
      </w:r>
    </w:p>
    <w:p w14:paraId="1E122811" w14:textId="77777777" w:rsidR="00C71F3E" w:rsidRDefault="00C71F3E">
      <w:pPr>
        <w:tabs>
          <w:tab w:val="left" w:pos="1080"/>
          <w:tab w:val="num" w:pos="1440"/>
        </w:tabs>
        <w:ind w:left="709" w:hanging="709"/>
      </w:pPr>
    </w:p>
    <w:p w14:paraId="3997DAC2" w14:textId="77777777" w:rsidR="00C71F3E" w:rsidRDefault="00E34D70">
      <w:pPr>
        <w:pStyle w:val="INAtext"/>
        <w:numPr>
          <w:ilvl w:val="2"/>
          <w:numId w:val="1"/>
        </w:numPr>
      </w:pPr>
      <w:r>
        <w:t>V rámci průzkumu trhu</w:t>
      </w:r>
      <w:r w:rsidR="00C71F3E">
        <w:t xml:space="preserve"> nesmí být opakovaně používán nebo vyzýván </w:t>
      </w:r>
      <w:r>
        <w:t xml:space="preserve">k podání nabídky </w:t>
      </w:r>
      <w:r w:rsidR="00C71F3E">
        <w:t>stejný okruh dodavatelů, není-li to odůvodněno předmětem veřejné zakázky nebo jinými zvláštními okolnostmi.</w:t>
      </w:r>
    </w:p>
    <w:p w14:paraId="11B0225D" w14:textId="77777777" w:rsidR="00C71F3E" w:rsidRDefault="00C71F3E">
      <w:pPr>
        <w:pStyle w:val="INAtext"/>
        <w:ind w:left="708" w:hanging="708"/>
      </w:pPr>
    </w:p>
    <w:p w14:paraId="2D23141E" w14:textId="77777777" w:rsidR="00C71F3E" w:rsidRDefault="00C71F3E">
      <w:pPr>
        <w:pStyle w:val="INAtext"/>
        <w:numPr>
          <w:ilvl w:val="2"/>
          <w:numId w:val="1"/>
        </w:numPr>
      </w:pPr>
      <w:r>
        <w:t xml:space="preserve">Před uzavřením smlouvy na realizaci veřejné zakázky musí být provedena předběžná řídící kontrola příkazcem operace a správcem rozpočtu, a to v souladu s pracovním postupem </w:t>
      </w:r>
      <w:r>
        <w:rPr>
          <w:i/>
          <w:u w:val="single"/>
        </w:rPr>
        <w:t>59/INA-KrÚ Řídící kontrola</w:t>
      </w:r>
      <w:r>
        <w:t>.</w:t>
      </w:r>
    </w:p>
    <w:p w14:paraId="35C77D91" w14:textId="77777777" w:rsidR="00C71F3E" w:rsidRDefault="00C71F3E">
      <w:pPr>
        <w:pStyle w:val="INAtext"/>
        <w:ind w:left="708" w:hanging="708"/>
      </w:pPr>
    </w:p>
    <w:p w14:paraId="41290622" w14:textId="77777777" w:rsidR="0027595D" w:rsidRDefault="0027595D" w:rsidP="0027595D">
      <w:pPr>
        <w:pStyle w:val="Odstavecseseznamem"/>
      </w:pPr>
    </w:p>
    <w:p w14:paraId="5DDD13C0" w14:textId="77777777" w:rsidR="00C71F3E" w:rsidRDefault="00C71F3E">
      <w:pPr>
        <w:pStyle w:val="INANadpis1"/>
      </w:pPr>
      <w:bookmarkStart w:id="30" w:name="_Toc193685981"/>
      <w:bookmarkStart w:id="31" w:name="_Toc482257646"/>
      <w:r>
        <w:t xml:space="preserve"> </w:t>
      </w:r>
      <w:bookmarkStart w:id="32" w:name="_Toc527963109"/>
      <w:r w:rsidR="002A5D78">
        <w:t>podlimitní a na</w:t>
      </w:r>
      <w:r w:rsidR="00D2137C">
        <w:t>d</w:t>
      </w:r>
      <w:r w:rsidR="002A5D78">
        <w:t xml:space="preserve">limitní </w:t>
      </w:r>
      <w:r>
        <w:t>veřejn</w:t>
      </w:r>
      <w:r w:rsidR="00FC7655">
        <w:t>é</w:t>
      </w:r>
      <w:r>
        <w:t xml:space="preserve"> zakázk</w:t>
      </w:r>
      <w:r w:rsidR="00FC7655">
        <w:t>y</w:t>
      </w:r>
      <w:r w:rsidR="00FD23FF">
        <w:t xml:space="preserve"> v zadávacím řízení</w:t>
      </w:r>
      <w:bookmarkEnd w:id="30"/>
      <w:bookmarkEnd w:id="31"/>
      <w:bookmarkEnd w:id="32"/>
    </w:p>
    <w:p w14:paraId="054B9EF2" w14:textId="77777777" w:rsidR="00C71F3E" w:rsidRDefault="00C71F3E"/>
    <w:p w14:paraId="411D567F" w14:textId="77777777" w:rsidR="00C71F3E" w:rsidRPr="00705C25" w:rsidRDefault="00D2137C" w:rsidP="00993E46">
      <w:pPr>
        <w:pStyle w:val="INANadpis2"/>
      </w:pPr>
      <w:bookmarkStart w:id="33" w:name="_Toc482257647"/>
      <w:bookmarkStart w:id="34" w:name="_Toc527963110"/>
      <w:r>
        <w:t>Rozdělení kompetencí</w:t>
      </w:r>
      <w:bookmarkEnd w:id="33"/>
      <w:bookmarkEnd w:id="34"/>
    </w:p>
    <w:p w14:paraId="1D8C22E6" w14:textId="77777777" w:rsidR="00556ED2" w:rsidRDefault="00556ED2" w:rsidP="009C3BBE">
      <w:pPr>
        <w:ind w:left="864"/>
        <w:rPr>
          <w:bCs/>
        </w:rPr>
      </w:pPr>
    </w:p>
    <w:p w14:paraId="2423A673" w14:textId="77777777" w:rsidR="00D2137C" w:rsidRPr="006F26AE" w:rsidRDefault="00D2137C" w:rsidP="009C3BBE">
      <w:pPr>
        <w:numPr>
          <w:ilvl w:val="2"/>
          <w:numId w:val="1"/>
        </w:numPr>
        <w:rPr>
          <w:b/>
          <w:bCs/>
          <w:u w:val="single"/>
        </w:rPr>
      </w:pPr>
      <w:r w:rsidRPr="006F26AE">
        <w:rPr>
          <w:b/>
          <w:bCs/>
          <w:u w:val="single"/>
        </w:rPr>
        <w:t>RJMK:</w:t>
      </w:r>
    </w:p>
    <w:p w14:paraId="06B55BE7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rozhoduje o</w:t>
      </w:r>
      <w:r w:rsidDel="00D2137C">
        <w:rPr>
          <w:bCs/>
        </w:rPr>
        <w:t xml:space="preserve"> </w:t>
      </w:r>
      <w:r w:rsidR="00C71F3E">
        <w:rPr>
          <w:bCs/>
        </w:rPr>
        <w:t>zahájení zadávacího řízení</w:t>
      </w:r>
      <w:r>
        <w:rPr>
          <w:bCs/>
        </w:rPr>
        <w:t>,</w:t>
      </w:r>
    </w:p>
    <w:p w14:paraId="76936363" w14:textId="77777777" w:rsidR="00D75D19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schvaluje</w:t>
      </w:r>
      <w:r w:rsidR="00C71F3E">
        <w:rPr>
          <w:bCs/>
        </w:rPr>
        <w:t xml:space="preserve"> </w:t>
      </w:r>
      <w:r>
        <w:rPr>
          <w:bCs/>
        </w:rPr>
        <w:t>zadávací podmínky a jejich případnou změnu či doplnění</w:t>
      </w:r>
      <w:r w:rsidR="00C71F3E">
        <w:rPr>
          <w:bCs/>
        </w:rPr>
        <w:t>,</w:t>
      </w:r>
      <w:r w:rsidR="00BA0BBA">
        <w:rPr>
          <w:bCs/>
        </w:rPr>
        <w:t xml:space="preserve"> kromě prodloužení lhůty pro podání nabídek, předběžných nabídek či žádostí o účast,</w:t>
      </w:r>
    </w:p>
    <w:p w14:paraId="0F58CF32" w14:textId="77777777" w:rsidR="00D2137C" w:rsidRDefault="00D75D19" w:rsidP="00FF6D17">
      <w:pPr>
        <w:numPr>
          <w:ilvl w:val="0"/>
          <w:numId w:val="16"/>
        </w:numPr>
        <w:rPr>
          <w:bCs/>
        </w:rPr>
      </w:pPr>
      <w:r>
        <w:rPr>
          <w:bCs/>
        </w:rPr>
        <w:t>pověřuje osoby, které se budou podílet na průběhu zadávacího řízení,</w:t>
      </w:r>
    </w:p>
    <w:p w14:paraId="5D1158F3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 xml:space="preserve">jmenuje a pověřuje komisi podle čl. </w:t>
      </w:r>
      <w:r w:rsidR="006B4AC9">
        <w:rPr>
          <w:bCs/>
        </w:rPr>
        <w:t>3.3</w:t>
      </w:r>
      <w:r>
        <w:rPr>
          <w:bCs/>
        </w:rPr>
        <w:t xml:space="preserve"> směrnice,</w:t>
      </w:r>
    </w:p>
    <w:p w14:paraId="7D8E4D6C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 xml:space="preserve">rozhoduje o snížení počtu účastníků zadávacího řízení či </w:t>
      </w:r>
      <w:r w:rsidR="00F46396">
        <w:rPr>
          <w:bCs/>
        </w:rPr>
        <w:t>předběžných nabídek nebo řešení,</w:t>
      </w:r>
    </w:p>
    <w:p w14:paraId="573D1EB2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schvaluje výzvu k podání předběžných nabídek</w:t>
      </w:r>
      <w:r w:rsidR="00396C62">
        <w:rPr>
          <w:bCs/>
        </w:rPr>
        <w:t xml:space="preserve"> a nabídek,</w:t>
      </w:r>
    </w:p>
    <w:p w14:paraId="5ECF733F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rozhoduje o vyloučení účastníka ze zadávacího řízení,</w:t>
      </w:r>
    </w:p>
    <w:p w14:paraId="578516E5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rozhoduje o výběru dodavatele,</w:t>
      </w:r>
    </w:p>
    <w:p w14:paraId="27CC3552" w14:textId="77777777" w:rsidR="00D2137C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schvaluje uzavření smlouvy na realizaci veřejné zakázky,</w:t>
      </w:r>
    </w:p>
    <w:p w14:paraId="6026545E" w14:textId="77777777" w:rsidR="00C71F3E" w:rsidRDefault="00D2137C" w:rsidP="00FF6D17">
      <w:pPr>
        <w:numPr>
          <w:ilvl w:val="0"/>
          <w:numId w:val="16"/>
        </w:numPr>
        <w:rPr>
          <w:bCs/>
        </w:rPr>
      </w:pPr>
      <w:r>
        <w:rPr>
          <w:bCs/>
        </w:rPr>
        <w:t>rozhoduje o zrušení zadávacího řízení.</w:t>
      </w:r>
    </w:p>
    <w:p w14:paraId="397F8239" w14:textId="77777777" w:rsidR="00C71F3E" w:rsidRDefault="00C71F3E">
      <w:pPr>
        <w:ind w:left="900" w:hanging="900"/>
        <w:rPr>
          <w:rStyle w:val="INAtextChar"/>
          <w:b/>
        </w:rPr>
      </w:pPr>
    </w:p>
    <w:p w14:paraId="6BB3AA02" w14:textId="77777777" w:rsidR="00C71F3E" w:rsidRPr="006F26AE" w:rsidRDefault="00D2137C" w:rsidP="009C3BBE">
      <w:pPr>
        <w:numPr>
          <w:ilvl w:val="2"/>
          <w:numId w:val="1"/>
        </w:numPr>
        <w:rPr>
          <w:b/>
          <w:u w:val="single"/>
        </w:rPr>
      </w:pPr>
      <w:r w:rsidRPr="006F26AE">
        <w:rPr>
          <w:b/>
          <w:u w:val="single"/>
        </w:rPr>
        <w:t>Hejtman:</w:t>
      </w:r>
    </w:p>
    <w:p w14:paraId="668DFEBE" w14:textId="77777777" w:rsidR="00D2137C" w:rsidRDefault="00D75D19" w:rsidP="00FF6D17">
      <w:pPr>
        <w:numPr>
          <w:ilvl w:val="0"/>
          <w:numId w:val="17"/>
        </w:numPr>
      </w:pPr>
      <w:r>
        <w:t>rozhoduje o námitkách,</w:t>
      </w:r>
    </w:p>
    <w:p w14:paraId="7072AE24" w14:textId="77777777" w:rsidR="006B4AC9" w:rsidRDefault="00D75D19" w:rsidP="00FF6D17">
      <w:pPr>
        <w:numPr>
          <w:ilvl w:val="0"/>
          <w:numId w:val="17"/>
        </w:numPr>
      </w:pPr>
      <w:r>
        <w:t>činí podání vůči Úřadu pro ochranu hospodářské soutěže</w:t>
      </w:r>
      <w:r w:rsidR="006B4AC9">
        <w:t>,</w:t>
      </w:r>
    </w:p>
    <w:p w14:paraId="7A8F833A" w14:textId="77777777" w:rsidR="00D75D19" w:rsidRDefault="006B4AC9" w:rsidP="00FF6D17">
      <w:pPr>
        <w:numPr>
          <w:ilvl w:val="0"/>
          <w:numId w:val="17"/>
        </w:numPr>
      </w:pPr>
      <w:r>
        <w:t>podepisuje smlouvu na realizaci veřejné zakázky.</w:t>
      </w:r>
    </w:p>
    <w:p w14:paraId="6EAA347D" w14:textId="77777777" w:rsidR="00263AEA" w:rsidRDefault="00263AEA" w:rsidP="008C0776">
      <w:pPr>
        <w:rPr>
          <w:b/>
          <w:u w:val="single"/>
        </w:rPr>
      </w:pPr>
    </w:p>
    <w:p w14:paraId="12AC9952" w14:textId="77777777" w:rsidR="00DC107B" w:rsidRDefault="00DC107B" w:rsidP="009C3BBE">
      <w:pPr>
        <w:numPr>
          <w:ilvl w:val="2"/>
          <w:numId w:val="1"/>
        </w:numPr>
        <w:rPr>
          <w:b/>
          <w:u w:val="single"/>
        </w:rPr>
      </w:pPr>
      <w:r>
        <w:rPr>
          <w:b/>
          <w:u w:val="single"/>
        </w:rPr>
        <w:t>Komise:</w:t>
      </w:r>
    </w:p>
    <w:p w14:paraId="0282A6A6" w14:textId="77777777" w:rsidR="00DC107B" w:rsidRPr="006F26AE" w:rsidRDefault="00F46396" w:rsidP="00FF6D17">
      <w:pPr>
        <w:numPr>
          <w:ilvl w:val="0"/>
          <w:numId w:val="20"/>
        </w:numPr>
        <w:rPr>
          <w:b/>
          <w:u w:val="single"/>
        </w:rPr>
      </w:pPr>
      <w:r>
        <w:t>pokud je jmenována, činí úkony</w:t>
      </w:r>
      <w:r w:rsidR="00D61FF6">
        <w:t xml:space="preserve"> na základě </w:t>
      </w:r>
      <w:r>
        <w:t>pověř</w:t>
      </w:r>
      <w:r w:rsidR="00D61FF6">
        <w:t>ení</w:t>
      </w:r>
      <w:r>
        <w:t xml:space="preserve"> RJMK.</w:t>
      </w:r>
    </w:p>
    <w:p w14:paraId="693FE932" w14:textId="77777777" w:rsidR="00F46396" w:rsidRDefault="00F46396" w:rsidP="006F26AE">
      <w:pPr>
        <w:ind w:left="720"/>
        <w:rPr>
          <w:b/>
          <w:u w:val="single"/>
        </w:rPr>
      </w:pPr>
    </w:p>
    <w:p w14:paraId="53E21A87" w14:textId="77777777" w:rsidR="00C71F3E" w:rsidRPr="006F26AE" w:rsidRDefault="00D75D19" w:rsidP="009C3BBE">
      <w:pPr>
        <w:numPr>
          <w:ilvl w:val="2"/>
          <w:numId w:val="1"/>
        </w:numPr>
        <w:rPr>
          <w:b/>
          <w:u w:val="single"/>
        </w:rPr>
      </w:pPr>
      <w:r w:rsidRPr="006F26AE">
        <w:rPr>
          <w:b/>
          <w:u w:val="single"/>
        </w:rPr>
        <w:t>Příkazce operace:</w:t>
      </w:r>
    </w:p>
    <w:p w14:paraId="24208516" w14:textId="77777777" w:rsidR="00D75D19" w:rsidRDefault="00D75D19" w:rsidP="00FF6D17">
      <w:pPr>
        <w:numPr>
          <w:ilvl w:val="0"/>
          <w:numId w:val="18"/>
        </w:numPr>
      </w:pPr>
      <w:r>
        <w:t>činí veškeré úkony zadavatele, které nejsou svěřeny RJMK, hejtmanovi či jmenované komisi,</w:t>
      </w:r>
      <w:r w:rsidR="00786BE9">
        <w:t xml:space="preserve"> zejména</w:t>
      </w:r>
      <w:r w:rsidR="00BA0BBA">
        <w:t xml:space="preserve"> j</w:t>
      </w:r>
      <w:r w:rsidR="006B4AC9">
        <w:t>de</w:t>
      </w:r>
      <w:r w:rsidR="00BA0BBA">
        <w:t xml:space="preserve"> o:</w:t>
      </w:r>
    </w:p>
    <w:p w14:paraId="0E9E60E1" w14:textId="77777777" w:rsidR="00BA0BBA" w:rsidRDefault="00BA0BBA" w:rsidP="00FF6D17">
      <w:pPr>
        <w:numPr>
          <w:ilvl w:val="1"/>
          <w:numId w:val="18"/>
        </w:numPr>
      </w:pPr>
      <w:r>
        <w:t>předběžné tržní konzultace,</w:t>
      </w:r>
    </w:p>
    <w:p w14:paraId="6CF760F1" w14:textId="77777777" w:rsidR="00BA0BBA" w:rsidRDefault="00BA0BBA" w:rsidP="00FF6D17">
      <w:pPr>
        <w:numPr>
          <w:ilvl w:val="1"/>
          <w:numId w:val="18"/>
        </w:numPr>
      </w:pPr>
      <w:r>
        <w:t>vysvětlení zadávací dokumentace,</w:t>
      </w:r>
    </w:p>
    <w:p w14:paraId="694EE925" w14:textId="77777777" w:rsidR="00BA0BBA" w:rsidRPr="006635D3" w:rsidRDefault="00BA0BBA" w:rsidP="00FF6D17">
      <w:pPr>
        <w:numPr>
          <w:ilvl w:val="1"/>
          <w:numId w:val="18"/>
        </w:numPr>
      </w:pPr>
      <w:r>
        <w:rPr>
          <w:bCs/>
        </w:rPr>
        <w:t>prodloužení lhůty pro podání nabídek, předběžných nabídek či žádostí o účast,</w:t>
      </w:r>
    </w:p>
    <w:p w14:paraId="13532A5A" w14:textId="77777777" w:rsidR="00F102AF" w:rsidRDefault="00BA0BBA" w:rsidP="00F102AF">
      <w:pPr>
        <w:numPr>
          <w:ilvl w:val="1"/>
          <w:numId w:val="18"/>
        </w:numPr>
      </w:pPr>
      <w:r>
        <w:t xml:space="preserve">žádost </w:t>
      </w:r>
      <w:r w:rsidRPr="00BA0BBA">
        <w:t>o vysvětlení nebo doplnění nabídky včetně zdůvodnění mimořádně nízké nabídkové ceny</w:t>
      </w:r>
      <w:r w:rsidR="00F102AF">
        <w:t>,</w:t>
      </w:r>
    </w:p>
    <w:p w14:paraId="788C8679" w14:textId="77777777" w:rsidR="00F102AF" w:rsidRDefault="00F102AF" w:rsidP="00F102AF">
      <w:pPr>
        <w:numPr>
          <w:ilvl w:val="1"/>
          <w:numId w:val="18"/>
        </w:numPr>
      </w:pPr>
      <w:r>
        <w:t>oznámení o vyloučení účastníka ze zadávacího řízení,</w:t>
      </w:r>
    </w:p>
    <w:p w14:paraId="420FD09C" w14:textId="77777777" w:rsidR="00F102AF" w:rsidRDefault="00F102AF" w:rsidP="00F102AF">
      <w:pPr>
        <w:numPr>
          <w:ilvl w:val="1"/>
          <w:numId w:val="18"/>
        </w:numPr>
      </w:pPr>
      <w:r>
        <w:t>oznámení o výběru dodavatele,</w:t>
      </w:r>
    </w:p>
    <w:p w14:paraId="73C2C5DD" w14:textId="77777777" w:rsidR="00A53F34" w:rsidRDefault="00F102AF" w:rsidP="00F102AF">
      <w:pPr>
        <w:numPr>
          <w:ilvl w:val="1"/>
          <w:numId w:val="18"/>
        </w:numPr>
      </w:pPr>
      <w:r>
        <w:t>oznámení o zrušení zadávacího řízení</w:t>
      </w:r>
      <w:r w:rsidR="00A53F34">
        <w:t>,</w:t>
      </w:r>
    </w:p>
    <w:p w14:paraId="122D9D48" w14:textId="77777777" w:rsidR="00BA0BBA" w:rsidRDefault="00A53F34" w:rsidP="00F102AF">
      <w:pPr>
        <w:numPr>
          <w:ilvl w:val="1"/>
          <w:numId w:val="18"/>
        </w:numPr>
      </w:pPr>
      <w:r>
        <w:t>podpis písemné zprávy zadavatele</w:t>
      </w:r>
      <w:r w:rsidR="00BA0BBA">
        <w:t>.</w:t>
      </w:r>
    </w:p>
    <w:p w14:paraId="7AF79F81" w14:textId="77777777" w:rsidR="00BA0BBA" w:rsidRDefault="00D75D19" w:rsidP="00FF6D17">
      <w:pPr>
        <w:numPr>
          <w:ilvl w:val="0"/>
          <w:numId w:val="18"/>
        </w:numPr>
      </w:pPr>
      <w:r>
        <w:t>podepisuje dokumenty schválené RJMK</w:t>
      </w:r>
      <w:r w:rsidR="00BA0BBA">
        <w:t>, zejména:</w:t>
      </w:r>
    </w:p>
    <w:p w14:paraId="08AF1B97" w14:textId="77777777" w:rsidR="00D75D19" w:rsidRDefault="00BA0BBA" w:rsidP="00FF6D17">
      <w:pPr>
        <w:numPr>
          <w:ilvl w:val="1"/>
          <w:numId w:val="18"/>
        </w:numPr>
      </w:pPr>
      <w:r>
        <w:t>zadávací dokumentaci,</w:t>
      </w:r>
    </w:p>
    <w:p w14:paraId="40C22FEB" w14:textId="77777777" w:rsidR="00BA0BBA" w:rsidRDefault="00BA0BBA" w:rsidP="00FF6D17">
      <w:pPr>
        <w:numPr>
          <w:ilvl w:val="1"/>
          <w:numId w:val="18"/>
        </w:numPr>
      </w:pPr>
      <w:r>
        <w:t xml:space="preserve">výzvu k podání </w:t>
      </w:r>
      <w:r>
        <w:rPr>
          <w:bCs/>
        </w:rPr>
        <w:t>nabídek či předběžných nabídek</w:t>
      </w:r>
      <w:r w:rsidR="00F102AF">
        <w:rPr>
          <w:bCs/>
        </w:rPr>
        <w:t>.</w:t>
      </w:r>
    </w:p>
    <w:p w14:paraId="74B52FD2" w14:textId="77777777" w:rsidR="00D75D19" w:rsidRPr="006F26AE" w:rsidRDefault="00D75D19" w:rsidP="00D75D19">
      <w:pPr>
        <w:numPr>
          <w:ilvl w:val="2"/>
          <w:numId w:val="1"/>
        </w:numPr>
        <w:rPr>
          <w:b/>
          <w:u w:val="single"/>
        </w:rPr>
      </w:pPr>
      <w:r w:rsidRPr="006F26AE">
        <w:rPr>
          <w:b/>
          <w:u w:val="single"/>
        </w:rPr>
        <w:t>Zajišťující odbor:</w:t>
      </w:r>
    </w:p>
    <w:p w14:paraId="65F8893E" w14:textId="77777777" w:rsidR="00D75D19" w:rsidRDefault="00D75D19" w:rsidP="00FF6D17">
      <w:pPr>
        <w:numPr>
          <w:ilvl w:val="0"/>
          <w:numId w:val="19"/>
        </w:numPr>
      </w:pPr>
      <w:r>
        <w:t>připravuje podklady pro rozhodování RJMK, hejtmana, jmenované komise a příkazce operace,</w:t>
      </w:r>
    </w:p>
    <w:p w14:paraId="0AB5F667" w14:textId="77777777" w:rsidR="00D75D19" w:rsidRDefault="00D75D19" w:rsidP="00FF6D17">
      <w:pPr>
        <w:numPr>
          <w:ilvl w:val="0"/>
          <w:numId w:val="19"/>
        </w:numPr>
      </w:pPr>
      <w:r>
        <w:t>zajišťuje řádný průběh zadávacího řízení</w:t>
      </w:r>
      <w:r w:rsidR="00477BEE">
        <w:t xml:space="preserve">, zejména </w:t>
      </w:r>
      <w:r w:rsidR="006B4AC9">
        <w:t>jde</w:t>
      </w:r>
      <w:r w:rsidR="00477BEE">
        <w:t xml:space="preserve"> o:</w:t>
      </w:r>
    </w:p>
    <w:p w14:paraId="01BA8FF5" w14:textId="77777777" w:rsidR="00477BEE" w:rsidRDefault="00477BEE" w:rsidP="00FF6D17">
      <w:pPr>
        <w:numPr>
          <w:ilvl w:val="1"/>
          <w:numId w:val="19"/>
        </w:numPr>
      </w:pPr>
      <w:r>
        <w:lastRenderedPageBreak/>
        <w:t>uveřejňování informací a dokumentů na profilu zadavatele, ve Věstníku veřejných zakázek, Úředním věstníku EU, registru smluv,</w:t>
      </w:r>
    </w:p>
    <w:p w14:paraId="6D3168DE" w14:textId="77777777" w:rsidR="00477BEE" w:rsidRDefault="00477BEE" w:rsidP="00FF6D17">
      <w:pPr>
        <w:numPr>
          <w:ilvl w:val="1"/>
          <w:numId w:val="19"/>
        </w:numPr>
      </w:pPr>
      <w:r>
        <w:t>komunikaci s dodavateli,</w:t>
      </w:r>
    </w:p>
    <w:p w14:paraId="1B90F5B4" w14:textId="77777777" w:rsidR="00477BEE" w:rsidRDefault="00477BEE" w:rsidP="00FF6D17">
      <w:pPr>
        <w:numPr>
          <w:ilvl w:val="1"/>
          <w:numId w:val="19"/>
        </w:numPr>
      </w:pPr>
      <w:r>
        <w:t>zabezpečení prohlídky místa plnění,</w:t>
      </w:r>
    </w:p>
    <w:p w14:paraId="232EB7E9" w14:textId="77777777" w:rsidR="00EB54C4" w:rsidRDefault="00EB54C4" w:rsidP="00FF6D17">
      <w:pPr>
        <w:numPr>
          <w:ilvl w:val="1"/>
          <w:numId w:val="19"/>
        </w:numPr>
      </w:pPr>
      <w:r>
        <w:t>informování osob pověřených RJMK o průběhu zadávacího řízení,</w:t>
      </w:r>
    </w:p>
    <w:p w14:paraId="52521DFD" w14:textId="77777777" w:rsidR="00A53F34" w:rsidRDefault="00A9472E" w:rsidP="00FF6D17">
      <w:pPr>
        <w:numPr>
          <w:ilvl w:val="1"/>
          <w:numId w:val="19"/>
        </w:numPr>
      </w:pPr>
      <w:r>
        <w:t>organiz</w:t>
      </w:r>
      <w:r w:rsidR="00401CDB">
        <w:t>ac</w:t>
      </w:r>
      <w:r w:rsidR="00F46396">
        <w:t>i</w:t>
      </w:r>
      <w:r w:rsidR="00401CDB">
        <w:t xml:space="preserve"> a vedení jednání s účastníky zadávacího řízení</w:t>
      </w:r>
      <w:r w:rsidR="00A53F34">
        <w:t>,</w:t>
      </w:r>
    </w:p>
    <w:p w14:paraId="33556387" w14:textId="77777777" w:rsidR="00A9472E" w:rsidRDefault="00A53F34" w:rsidP="00FF6D17">
      <w:pPr>
        <w:numPr>
          <w:ilvl w:val="1"/>
          <w:numId w:val="19"/>
        </w:numPr>
      </w:pPr>
      <w:r>
        <w:t>otevírání, posouzení a hodnocení nabídek</w:t>
      </w:r>
      <w:r w:rsidR="00F46396">
        <w:t>.</w:t>
      </w:r>
    </w:p>
    <w:p w14:paraId="6DD80C1B" w14:textId="77777777" w:rsidR="00C71F3E" w:rsidRDefault="00C71F3E">
      <w:pPr>
        <w:ind w:left="900" w:hanging="900"/>
      </w:pPr>
    </w:p>
    <w:p w14:paraId="14554E63" w14:textId="77777777" w:rsidR="00C71F3E" w:rsidRPr="00705C25" w:rsidRDefault="00C71F3E" w:rsidP="00993E46">
      <w:pPr>
        <w:pStyle w:val="INANadpis2"/>
      </w:pPr>
      <w:bookmarkStart w:id="35" w:name="_Toc482257648"/>
      <w:bookmarkStart w:id="36" w:name="_Toc527963111"/>
      <w:r w:rsidRPr="00705C25">
        <w:t xml:space="preserve">Příprava </w:t>
      </w:r>
      <w:r w:rsidR="009D1E33">
        <w:t xml:space="preserve">a schválení </w:t>
      </w:r>
      <w:r w:rsidR="00477BEE">
        <w:t>zadávacího řízení</w:t>
      </w:r>
      <w:bookmarkEnd w:id="35"/>
      <w:bookmarkEnd w:id="36"/>
      <w:r w:rsidRPr="00705C25">
        <w:t xml:space="preserve"> </w:t>
      </w:r>
    </w:p>
    <w:p w14:paraId="27ACF911" w14:textId="77777777" w:rsidR="00C71F3E" w:rsidRDefault="00C71F3E"/>
    <w:p w14:paraId="31DBD77F" w14:textId="77777777" w:rsidR="00C71F3E" w:rsidRDefault="00C71F3E" w:rsidP="009C3BBE">
      <w:pPr>
        <w:pStyle w:val="INAtext"/>
        <w:numPr>
          <w:ilvl w:val="2"/>
          <w:numId w:val="1"/>
        </w:numPr>
        <w:rPr>
          <w:color w:val="FF0000"/>
        </w:rPr>
      </w:pPr>
      <w:r>
        <w:t>Pokud příkazce operace shledá požadavek na realizaci veřejné zakázky nezbytným a účelným</w:t>
      </w:r>
      <w:r w:rsidR="008D6740">
        <w:t>,</w:t>
      </w:r>
      <w:r>
        <w:t xml:space="preserve"> zabezpečí prostřednictvím zajišťujícího odboru přípravu </w:t>
      </w:r>
      <w:r>
        <w:br/>
        <w:t>a zpracování dokumentů, požadavků a technických podmínek vymezujících předmět veřejné zakázky ve formě zadávací</w:t>
      </w:r>
      <w:r w:rsidR="00DB3332">
        <w:t>ch</w:t>
      </w:r>
      <w:r>
        <w:t xml:space="preserve"> </w:t>
      </w:r>
      <w:r w:rsidR="00DB3332">
        <w:t>podmínek</w:t>
      </w:r>
      <w:r>
        <w:t>. Obsah zadávací</w:t>
      </w:r>
      <w:r w:rsidR="00DB3332">
        <w:t>ch</w:t>
      </w:r>
      <w:r>
        <w:t xml:space="preserve"> </w:t>
      </w:r>
      <w:r w:rsidR="00DB3332">
        <w:t>podmínek</w:t>
      </w:r>
      <w:r>
        <w:t xml:space="preserve"> musí být zpracován v rozsahu nezbytném pro správné zadání veřejné zakázky. </w:t>
      </w:r>
      <w:r w:rsidR="0025078C">
        <w:t>Při přípravě zadávacích podmínek je příkazce operace oprávněn vést tržní konzultace s odborníky či dodavateli, pokud tím není narušena hospodářská soutěž.</w:t>
      </w:r>
      <w:r w:rsidR="00A76724">
        <w:t xml:space="preserve"> Pokud proběhn</w:t>
      </w:r>
      <w:r w:rsidR="000A3FFE">
        <w:t>ou</w:t>
      </w:r>
      <w:r w:rsidR="00A76724">
        <w:t xml:space="preserve"> </w:t>
      </w:r>
      <w:r w:rsidR="000A3FFE">
        <w:t>předběžné</w:t>
      </w:r>
      <w:r w:rsidR="00A76724">
        <w:t xml:space="preserve"> tržní konzultace, musí být v zadávací dokumentaci uvedeny pods</w:t>
      </w:r>
      <w:r w:rsidR="000A3FFE">
        <w:t>tatné informace, které byly jejich</w:t>
      </w:r>
      <w:r w:rsidR="00A76724">
        <w:t xml:space="preserve"> obsahem a identifikovány osoby, které se na n</w:t>
      </w:r>
      <w:r w:rsidR="000A3FFE">
        <w:t>ich</w:t>
      </w:r>
      <w:r w:rsidR="00A76724">
        <w:t xml:space="preserve"> podílely.</w:t>
      </w:r>
    </w:p>
    <w:p w14:paraId="59E6E034" w14:textId="77777777" w:rsidR="00C71F3E" w:rsidRDefault="00C71F3E"/>
    <w:p w14:paraId="09340628" w14:textId="77777777" w:rsidR="00DB3332" w:rsidRDefault="002504E0" w:rsidP="009C3BBE">
      <w:pPr>
        <w:pStyle w:val="INAtext"/>
        <w:numPr>
          <w:ilvl w:val="2"/>
          <w:numId w:val="1"/>
        </w:numPr>
      </w:pPr>
      <w:r>
        <w:t>P</w:t>
      </w:r>
      <w:r w:rsidR="00DB3332">
        <w:t xml:space="preserve">říkazce operace </w:t>
      </w:r>
      <w:r w:rsidRPr="002504E0">
        <w:t>zajistí zpracování materiálu</w:t>
      </w:r>
      <w:r>
        <w:t>, který bude obsahovat zadávací podmínky,</w:t>
      </w:r>
      <w:r w:rsidRPr="002504E0">
        <w:t xml:space="preserve"> na schůzi RJMK</w:t>
      </w:r>
      <w:r w:rsidR="00C71F3E">
        <w:t>; příkazce operace svým podpisem na návrhu materiálu pro jednání RJMK potvrdí oprávněnost a nezbytnost požadavku a jeho správnost, hospodárnost, efektivnost a účelnost a soulad s interními normativními akty JMK.</w:t>
      </w:r>
    </w:p>
    <w:p w14:paraId="2BDCE926" w14:textId="77777777" w:rsidR="009D1E33" w:rsidRDefault="009D1E33" w:rsidP="009D1E33">
      <w:pPr>
        <w:pStyle w:val="Odstavecseseznamem"/>
      </w:pPr>
    </w:p>
    <w:p w14:paraId="54E92E9F" w14:textId="77777777" w:rsidR="009D1E33" w:rsidRDefault="009D1E33" w:rsidP="009C3BBE">
      <w:pPr>
        <w:pStyle w:val="INAtext"/>
        <w:numPr>
          <w:ilvl w:val="2"/>
          <w:numId w:val="1"/>
        </w:numPr>
      </w:pPr>
      <w:r>
        <w:t>Zahájení zadávacího řízení a zadávací podmínky schvaluje RJMK. Pokud zahájení zadávacího řízení nebo zadávací podmínky RJMK neschválí, zadávání veřejné zakázky nebude realizováno.</w:t>
      </w:r>
    </w:p>
    <w:p w14:paraId="10AE5F1C" w14:textId="77777777" w:rsidR="00C71F3E" w:rsidRDefault="00C71F3E">
      <w:pPr>
        <w:pStyle w:val="INAtext"/>
        <w:ind w:left="900" w:hanging="900"/>
      </w:pPr>
    </w:p>
    <w:p w14:paraId="0C836461" w14:textId="77777777" w:rsidR="0093477B" w:rsidRDefault="0093477B" w:rsidP="009C3BBE">
      <w:pPr>
        <w:pStyle w:val="INAtext"/>
        <w:numPr>
          <w:ilvl w:val="2"/>
          <w:numId w:val="1"/>
        </w:numPr>
      </w:pPr>
      <w:r>
        <w:t xml:space="preserve">Současně se schválením zahájení zadávacího řízení a zadávacích podmínek veřejné zakázky </w:t>
      </w:r>
      <w:r w:rsidR="00CE639F">
        <w:t>pověří</w:t>
      </w:r>
      <w:r>
        <w:t xml:space="preserve"> RJMK </w:t>
      </w:r>
      <w:r w:rsidR="00E07D2A">
        <w:t>nejméně dvě</w:t>
      </w:r>
      <w:r>
        <w:t xml:space="preserve"> osoby, které </w:t>
      </w:r>
      <w:r w:rsidR="007C54C6">
        <w:t>se budou</w:t>
      </w:r>
      <w:r w:rsidR="00E07D2A">
        <w:t xml:space="preserve"> </w:t>
      </w:r>
      <w:r w:rsidR="00CE639F">
        <w:t xml:space="preserve">podílet </w:t>
      </w:r>
      <w:r w:rsidR="00E07D2A">
        <w:t>na průběhu zadávacího řízení dle čl. 3.5.2</w:t>
      </w:r>
      <w:r w:rsidR="003E51D0">
        <w:t>, 3.7.1, 3.7.2 a 3.9.</w:t>
      </w:r>
      <w:r w:rsidR="001046CA">
        <w:t>1</w:t>
      </w:r>
      <w:r w:rsidR="00E07D2A">
        <w:t xml:space="preserve"> této směrnice</w:t>
      </w:r>
      <w:r>
        <w:t>.</w:t>
      </w:r>
    </w:p>
    <w:p w14:paraId="27AEA15A" w14:textId="77777777" w:rsidR="0093477B" w:rsidRDefault="0093477B" w:rsidP="009C3BBE">
      <w:pPr>
        <w:pStyle w:val="INAtext"/>
        <w:ind w:left="720"/>
      </w:pPr>
    </w:p>
    <w:p w14:paraId="7170B170" w14:textId="77777777" w:rsidR="006B5333" w:rsidRPr="006B5333" w:rsidRDefault="006B5333" w:rsidP="00993E46">
      <w:pPr>
        <w:pStyle w:val="INANadpis2"/>
      </w:pPr>
      <w:bookmarkStart w:id="37" w:name="_Toc527963112"/>
      <w:r w:rsidRPr="006B5333">
        <w:t>Jmenování komise</w:t>
      </w:r>
      <w:bookmarkEnd w:id="37"/>
    </w:p>
    <w:p w14:paraId="0B541B4A" w14:textId="77777777" w:rsidR="006B5333" w:rsidRDefault="006B5333" w:rsidP="006B5333">
      <w:pPr>
        <w:pStyle w:val="Odstavecseseznamem"/>
        <w:rPr>
          <w:highlight w:val="yellow"/>
        </w:rPr>
      </w:pPr>
    </w:p>
    <w:p w14:paraId="34A79444" w14:textId="77777777" w:rsidR="00037EEE" w:rsidRDefault="00595004" w:rsidP="00037EEE">
      <w:pPr>
        <w:pStyle w:val="INAtext"/>
        <w:numPr>
          <w:ilvl w:val="2"/>
          <w:numId w:val="1"/>
        </w:numPr>
      </w:pPr>
      <w:r>
        <w:t xml:space="preserve">Pokud příkazce operace nebo RJMK shledají, že je vhodné </w:t>
      </w:r>
      <w:r w:rsidR="00037EEE">
        <w:t xml:space="preserve">k provádění určitých úkonů </w:t>
      </w:r>
      <w:r w:rsidR="00263AEA">
        <w:t>v zadávacím řízení</w:t>
      </w:r>
      <w:r w:rsidR="00037EEE">
        <w:t xml:space="preserve"> pověřit komisi, RJMK komisi (členy a případně náhradníky)</w:t>
      </w:r>
      <w:r w:rsidR="00263AEA">
        <w:t xml:space="preserve"> samostatně nebo na návrh příkazce operace</w:t>
      </w:r>
      <w:r w:rsidR="00037EEE">
        <w:t xml:space="preserve"> jmenuje, pověří ji konkrétními úkony a </w:t>
      </w:r>
      <w:r w:rsidR="00037EEE" w:rsidRPr="00037EEE">
        <w:t>stanov</w:t>
      </w:r>
      <w:r w:rsidR="00037EEE">
        <w:t>í</w:t>
      </w:r>
      <w:r w:rsidR="00037EEE" w:rsidRPr="00037EEE">
        <w:t xml:space="preserve"> pravidla pro fungování komise</w:t>
      </w:r>
      <w:r w:rsidR="00037EEE">
        <w:t xml:space="preserve"> – zejména</w:t>
      </w:r>
      <w:r w:rsidR="00037EEE" w:rsidRPr="00037EEE">
        <w:t xml:space="preserve"> počet členů, náhradníků, usnášeníschopnost, </w:t>
      </w:r>
      <w:r w:rsidR="00037EEE">
        <w:t xml:space="preserve">způsob </w:t>
      </w:r>
      <w:r w:rsidR="00037EEE" w:rsidRPr="00037EEE">
        <w:t>jednání vůči dodavatelům</w:t>
      </w:r>
      <w:r w:rsidR="00037EEE">
        <w:t xml:space="preserve"> a účastníkům zadávacího řízení.</w:t>
      </w:r>
      <w:r w:rsidR="00774C5B">
        <w:t xml:space="preserve"> </w:t>
      </w:r>
      <w:r w:rsidR="00766EAF">
        <w:t>Osoby pověřené RJMK dle čl. 3.2.</w:t>
      </w:r>
      <w:r w:rsidR="00263AEA">
        <w:t>4</w:t>
      </w:r>
      <w:r w:rsidR="00766EAF">
        <w:t xml:space="preserve"> mohou být jmenovány členy komise. </w:t>
      </w:r>
    </w:p>
    <w:p w14:paraId="1BEFB8E4" w14:textId="77777777" w:rsidR="00037EEE" w:rsidRDefault="00037EEE" w:rsidP="00037EEE">
      <w:pPr>
        <w:pStyle w:val="INAtext"/>
        <w:ind w:left="720"/>
      </w:pPr>
    </w:p>
    <w:p w14:paraId="5694C18B" w14:textId="77777777" w:rsidR="00E17E2C" w:rsidRDefault="00037EEE" w:rsidP="00E17E2C">
      <w:pPr>
        <w:pStyle w:val="INAtext"/>
        <w:numPr>
          <w:ilvl w:val="2"/>
          <w:numId w:val="1"/>
        </w:numPr>
      </w:pPr>
      <w:r>
        <w:t xml:space="preserve">V případě, že </w:t>
      </w:r>
      <w:r w:rsidR="00C31387">
        <w:t>určitý aspekt činnosti k</w:t>
      </w:r>
      <w:r>
        <w:t xml:space="preserve">omise </w:t>
      </w:r>
      <w:r w:rsidR="00C31387">
        <w:t xml:space="preserve">není řešen v rámci pravidel stanovených v čl. 3.3.1, </w:t>
      </w:r>
      <w:r>
        <w:t xml:space="preserve">postupuje </w:t>
      </w:r>
      <w:r w:rsidR="00C31387">
        <w:t xml:space="preserve">komise </w:t>
      </w:r>
      <w:r>
        <w:t>přiměřeně dle pravidel stanovených touto směrnicí pro příkazce operace a z</w:t>
      </w:r>
      <w:r w:rsidR="000C1556">
        <w:t>a</w:t>
      </w:r>
      <w:r>
        <w:t>jišťující odbor.</w:t>
      </w:r>
    </w:p>
    <w:p w14:paraId="23D1CC9C" w14:textId="77777777" w:rsidR="00E17E2C" w:rsidRDefault="00E17E2C" w:rsidP="00E17E2C">
      <w:pPr>
        <w:pStyle w:val="Odstavecseseznamem"/>
      </w:pPr>
    </w:p>
    <w:p w14:paraId="42A351B7" w14:textId="77777777" w:rsidR="00E17E2C" w:rsidRDefault="00E17E2C" w:rsidP="00E17E2C">
      <w:pPr>
        <w:pStyle w:val="INAtext"/>
        <w:numPr>
          <w:ilvl w:val="2"/>
          <w:numId w:val="1"/>
        </w:numPr>
      </w:pPr>
      <w:r w:rsidRPr="006B5333">
        <w:t xml:space="preserve">U veřejných zakázek s předpokládanou hodnotou vyšší než 300 mil. Kč </w:t>
      </w:r>
      <w:r>
        <w:t>musí být jmenována</w:t>
      </w:r>
      <w:r w:rsidRPr="006B5333">
        <w:t xml:space="preserve"> komis</w:t>
      </w:r>
      <w:r>
        <w:t>e</w:t>
      </w:r>
      <w:r w:rsidRPr="006B5333">
        <w:t>, která bude pověřena provést hodnocení nabídek</w:t>
      </w:r>
      <w:r>
        <w:t xml:space="preserve"> a která musí </w:t>
      </w:r>
      <w:r w:rsidRPr="006B5333">
        <w:t>mít minimálně 5 členů, z nichž většina musí mít příslušnou odbornost ve vztahu k předmětu veřejné zakázky.</w:t>
      </w:r>
    </w:p>
    <w:p w14:paraId="0E82B98B" w14:textId="77777777" w:rsidR="00037EEE" w:rsidRDefault="00037EEE" w:rsidP="00037EEE">
      <w:pPr>
        <w:pStyle w:val="INAtext"/>
      </w:pPr>
    </w:p>
    <w:p w14:paraId="4814B7BA" w14:textId="77777777" w:rsidR="00C71F3E" w:rsidRPr="00705C25" w:rsidRDefault="00C71F3E" w:rsidP="00993E46">
      <w:pPr>
        <w:pStyle w:val="INANadpis2"/>
      </w:pPr>
      <w:bookmarkStart w:id="38" w:name="_Toc444758726"/>
      <w:bookmarkStart w:id="39" w:name="_Toc445113871"/>
      <w:bookmarkStart w:id="40" w:name="_Toc445121371"/>
      <w:bookmarkStart w:id="41" w:name="_Toc445122381"/>
      <w:bookmarkStart w:id="42" w:name="_Toc444758728"/>
      <w:bookmarkStart w:id="43" w:name="_Toc445113873"/>
      <w:bookmarkStart w:id="44" w:name="_Toc445121373"/>
      <w:bookmarkStart w:id="45" w:name="_Toc445122383"/>
      <w:bookmarkStart w:id="46" w:name="_Toc444758729"/>
      <w:bookmarkStart w:id="47" w:name="_Toc445113874"/>
      <w:bookmarkStart w:id="48" w:name="_Toc445121374"/>
      <w:bookmarkStart w:id="49" w:name="_Toc445122384"/>
      <w:bookmarkStart w:id="50" w:name="_Toc444758730"/>
      <w:bookmarkStart w:id="51" w:name="_Toc445113875"/>
      <w:bookmarkStart w:id="52" w:name="_Toc445121375"/>
      <w:bookmarkStart w:id="53" w:name="_Toc445122385"/>
      <w:bookmarkStart w:id="54" w:name="_Toc444758731"/>
      <w:bookmarkStart w:id="55" w:name="_Toc445113876"/>
      <w:bookmarkStart w:id="56" w:name="_Toc445121376"/>
      <w:bookmarkStart w:id="57" w:name="_Toc445122386"/>
      <w:bookmarkStart w:id="58" w:name="_Toc444758732"/>
      <w:bookmarkStart w:id="59" w:name="_Toc445113877"/>
      <w:bookmarkStart w:id="60" w:name="_Toc445121377"/>
      <w:bookmarkStart w:id="61" w:name="_Toc445122387"/>
      <w:bookmarkStart w:id="62" w:name="_Toc444758734"/>
      <w:bookmarkStart w:id="63" w:name="_Toc445113879"/>
      <w:bookmarkStart w:id="64" w:name="_Toc445121379"/>
      <w:bookmarkStart w:id="65" w:name="_Toc445122389"/>
      <w:bookmarkStart w:id="66" w:name="_Toc444758735"/>
      <w:bookmarkStart w:id="67" w:name="_Toc445113880"/>
      <w:bookmarkStart w:id="68" w:name="_Toc445121380"/>
      <w:bookmarkStart w:id="69" w:name="_Toc445122390"/>
      <w:bookmarkStart w:id="70" w:name="_Toc444758736"/>
      <w:bookmarkStart w:id="71" w:name="_Toc445113881"/>
      <w:bookmarkStart w:id="72" w:name="_Toc445121381"/>
      <w:bookmarkStart w:id="73" w:name="_Toc445122391"/>
      <w:bookmarkStart w:id="74" w:name="_Toc444758738"/>
      <w:bookmarkStart w:id="75" w:name="_Toc445113883"/>
      <w:bookmarkStart w:id="76" w:name="_Toc445121383"/>
      <w:bookmarkStart w:id="77" w:name="_Toc445122393"/>
      <w:bookmarkStart w:id="78" w:name="_Toc482257650"/>
      <w:bookmarkStart w:id="79" w:name="_Toc527963113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Pr="00705C25">
        <w:t>Zahájení zadávacího řízení</w:t>
      </w:r>
      <w:bookmarkEnd w:id="78"/>
      <w:bookmarkEnd w:id="79"/>
    </w:p>
    <w:p w14:paraId="5DD9372E" w14:textId="77777777" w:rsidR="00C71F3E" w:rsidRDefault="00C71F3E">
      <w:pPr>
        <w:rPr>
          <w:b/>
        </w:rPr>
      </w:pPr>
    </w:p>
    <w:p w14:paraId="7126CD07" w14:textId="77777777" w:rsidR="00C71F3E" w:rsidRPr="00354C07" w:rsidRDefault="00C71F3E" w:rsidP="009C3BBE">
      <w:pPr>
        <w:pStyle w:val="INAtext"/>
        <w:numPr>
          <w:ilvl w:val="2"/>
          <w:numId w:val="1"/>
        </w:numPr>
      </w:pPr>
      <w:r>
        <w:t xml:space="preserve">Zadávací </w:t>
      </w:r>
      <w:r w:rsidRPr="00BA6F04">
        <w:t xml:space="preserve">řízení je zahájeno </w:t>
      </w:r>
      <w:r w:rsidRPr="009C3BBE">
        <w:t xml:space="preserve">odesláním oznámení </w:t>
      </w:r>
      <w:r w:rsidRPr="00BA6F04">
        <w:t xml:space="preserve">o zahájení zadávacího řízení </w:t>
      </w:r>
      <w:r w:rsidR="0063489B">
        <w:t xml:space="preserve">nebo předběžného oznámení </w:t>
      </w:r>
      <w:r w:rsidRPr="009C3BBE">
        <w:t xml:space="preserve">k uveřejnění, </w:t>
      </w:r>
      <w:r w:rsidR="00F44934" w:rsidRPr="009C3BBE">
        <w:t xml:space="preserve">uveřejněním či </w:t>
      </w:r>
      <w:r w:rsidRPr="009C3BBE">
        <w:t>odesláním výzvy</w:t>
      </w:r>
      <w:r w:rsidRPr="00BA6F04">
        <w:t xml:space="preserve"> </w:t>
      </w:r>
      <w:r w:rsidR="00381B4C" w:rsidRPr="00725051">
        <w:t>k podání nabídek, odesláním výzvy k</w:t>
      </w:r>
      <w:r w:rsidR="00381B4C" w:rsidRPr="000F3D0E">
        <w:t> </w:t>
      </w:r>
      <w:r w:rsidR="00381B4C" w:rsidRPr="004E35D8">
        <w:t xml:space="preserve">jednání </w:t>
      </w:r>
      <w:r w:rsidR="00381B4C" w:rsidRPr="00533633">
        <w:t>nebo zahájením jednání s dodavatelem</w:t>
      </w:r>
      <w:r w:rsidRPr="00354C07">
        <w:t>.</w:t>
      </w:r>
    </w:p>
    <w:p w14:paraId="78948644" w14:textId="77777777" w:rsidR="00C71F3E" w:rsidRPr="00F02A9A" w:rsidRDefault="00C71F3E">
      <w:pPr>
        <w:pStyle w:val="INAtext"/>
      </w:pPr>
    </w:p>
    <w:p w14:paraId="74EFE14D" w14:textId="77777777" w:rsidR="00C71F3E" w:rsidRDefault="00FB1E95" w:rsidP="00FB1E95">
      <w:pPr>
        <w:pStyle w:val="INAtext"/>
        <w:numPr>
          <w:ilvl w:val="2"/>
          <w:numId w:val="1"/>
        </w:numPr>
      </w:pPr>
      <w:r w:rsidRPr="00FB1E95">
        <w:t xml:space="preserve">Zajišťující odbor </w:t>
      </w:r>
      <w:r w:rsidR="00477BEE">
        <w:t xml:space="preserve">je oprávněn zahájit zadávací řízení, pouze pokud je schváleno RJMK. </w:t>
      </w:r>
      <w:r w:rsidR="00477BEE" w:rsidRPr="00FB1E95">
        <w:t xml:space="preserve">Zajišťující odbor </w:t>
      </w:r>
      <w:r w:rsidRPr="00FB1E95">
        <w:t>zajistí, aby ode dne uveřejnění oznámení o zahájení zadávacího řízení ve Věstníku veřejných zakázek, byl na profilu zadavatele uveřejněn odkaz na oznámení o zahájení zadávacího řízení a zadávací dokumentace veřejné zakázky. V případě zjednodušeného podlimitního řízení zajistí zajišťující odbor uveřejnění výzvy k podání nabídek a zadávací dokumentace na profilu zadavatele a případné odeslání výzvy k podání nabídek ihned po jejím uveřejnění. Zadávací dokumentace musí být na profilu zadavatele uveřejněna nejméně do konce lhůty pro podání nabídek.</w:t>
      </w:r>
    </w:p>
    <w:p w14:paraId="31A337E4" w14:textId="77777777" w:rsidR="00C71F3E" w:rsidRDefault="00C71F3E">
      <w:pPr>
        <w:pStyle w:val="INAtext"/>
        <w:ind w:left="900" w:hanging="900"/>
      </w:pPr>
    </w:p>
    <w:p w14:paraId="5DA3F57A" w14:textId="77777777" w:rsidR="00B93B4D" w:rsidRPr="00705C25" w:rsidRDefault="00B93B4D" w:rsidP="00993E46">
      <w:pPr>
        <w:pStyle w:val="INANadpis2"/>
      </w:pPr>
      <w:bookmarkStart w:id="80" w:name="_Toc524616288"/>
      <w:bookmarkStart w:id="81" w:name="_Toc525025401"/>
      <w:bookmarkStart w:id="82" w:name="_Toc524616289"/>
      <w:bookmarkStart w:id="83" w:name="_Toc525025402"/>
      <w:bookmarkStart w:id="84" w:name="_Toc524616290"/>
      <w:bookmarkStart w:id="85" w:name="_Toc525025403"/>
      <w:bookmarkStart w:id="86" w:name="_Toc524616291"/>
      <w:bookmarkStart w:id="87" w:name="_Toc525025404"/>
      <w:bookmarkStart w:id="88" w:name="_Toc482257651"/>
      <w:bookmarkStart w:id="89" w:name="_Toc527963114"/>
      <w:bookmarkEnd w:id="80"/>
      <w:bookmarkEnd w:id="81"/>
      <w:bookmarkEnd w:id="82"/>
      <w:bookmarkEnd w:id="83"/>
      <w:bookmarkEnd w:id="84"/>
      <w:bookmarkEnd w:id="85"/>
      <w:bookmarkEnd w:id="86"/>
      <w:bookmarkEnd w:id="87"/>
      <w:r w:rsidRPr="00705C25">
        <w:t>Průběh zadávacího řízení</w:t>
      </w:r>
      <w:bookmarkEnd w:id="88"/>
      <w:bookmarkEnd w:id="89"/>
    </w:p>
    <w:p w14:paraId="760D2661" w14:textId="77777777" w:rsidR="00B93B4D" w:rsidRDefault="00B93B4D" w:rsidP="009C3BBE"/>
    <w:p w14:paraId="71864801" w14:textId="77777777" w:rsidR="00B93B4D" w:rsidRDefault="00A76724" w:rsidP="009C3BBE">
      <w:pPr>
        <w:pStyle w:val="INAtext"/>
        <w:numPr>
          <w:ilvl w:val="2"/>
          <w:numId w:val="1"/>
        </w:numPr>
      </w:pPr>
      <w:r>
        <w:t>Za ř</w:t>
      </w:r>
      <w:r w:rsidR="00B93B4D">
        <w:t>ádný průběh zadávacího</w:t>
      </w:r>
      <w:r w:rsidR="005870CF">
        <w:t xml:space="preserve"> řízení</w:t>
      </w:r>
      <w:r w:rsidR="00B93B4D">
        <w:t xml:space="preserve"> </w:t>
      </w:r>
      <w:r>
        <w:t>odpovídá</w:t>
      </w:r>
      <w:r w:rsidR="00B93B4D">
        <w:t xml:space="preserve"> zajišťující odbor.</w:t>
      </w:r>
      <w:r w:rsidR="00320330" w:rsidRPr="00320330">
        <w:t xml:space="preserve"> </w:t>
      </w:r>
      <w:bookmarkStart w:id="90" w:name="_Hlk527615555"/>
      <w:r w:rsidR="00C96ED7">
        <w:t>Za úkony, ke kterým je pověřena komise, odpovídá komise</w:t>
      </w:r>
      <w:bookmarkEnd w:id="90"/>
      <w:r w:rsidR="00C96ED7">
        <w:t xml:space="preserve">. </w:t>
      </w:r>
      <w:r w:rsidR="00320330">
        <w:t xml:space="preserve">Zajišťující odbor </w:t>
      </w:r>
      <w:r w:rsidR="00C96ED7">
        <w:t xml:space="preserve">i komise </w:t>
      </w:r>
      <w:r w:rsidR="00320330">
        <w:t>vždy</w:t>
      </w:r>
      <w:r w:rsidR="00320330" w:rsidRPr="00320330">
        <w:t xml:space="preserve"> postupuj</w:t>
      </w:r>
      <w:r w:rsidR="00C96ED7">
        <w:t>í</w:t>
      </w:r>
      <w:r w:rsidR="00320330" w:rsidRPr="00320330">
        <w:t xml:space="preserve"> v souladu s příslušnými ustanoveními zákona</w:t>
      </w:r>
      <w:r w:rsidR="005870CF">
        <w:t xml:space="preserve"> a jeho prováděcích předpisů</w:t>
      </w:r>
      <w:r w:rsidR="00320330">
        <w:t>.</w:t>
      </w:r>
    </w:p>
    <w:p w14:paraId="47853670" w14:textId="77777777" w:rsidR="00320330" w:rsidRDefault="00320330" w:rsidP="009C3BBE">
      <w:pPr>
        <w:pStyle w:val="INAtext"/>
        <w:ind w:left="864"/>
      </w:pPr>
    </w:p>
    <w:p w14:paraId="5C864C10" w14:textId="77777777" w:rsidR="00B93B4D" w:rsidRDefault="00B93B4D" w:rsidP="009C3BBE">
      <w:pPr>
        <w:pStyle w:val="INAtext"/>
        <w:numPr>
          <w:ilvl w:val="2"/>
          <w:numId w:val="1"/>
        </w:numPr>
      </w:pPr>
      <w:r>
        <w:t xml:space="preserve">Zajišťující odbor informuje o průběhu zadávacího řízení </w:t>
      </w:r>
      <w:r w:rsidR="00DD7194">
        <w:t xml:space="preserve">osoby </w:t>
      </w:r>
      <w:r w:rsidR="00CE639F">
        <w:t>pověřen</w:t>
      </w:r>
      <w:r w:rsidR="00E07D2A">
        <w:t xml:space="preserve">é </w:t>
      </w:r>
      <w:r>
        <w:t xml:space="preserve">RJMK. </w:t>
      </w:r>
      <w:r w:rsidR="003F2881">
        <w:t xml:space="preserve">Zajišťující odbor </w:t>
      </w:r>
      <w:r>
        <w:t xml:space="preserve">písemně pozve </w:t>
      </w:r>
      <w:r w:rsidR="00E07D2A">
        <w:t>osoby</w:t>
      </w:r>
      <w:r w:rsidR="00CE639F">
        <w:t xml:space="preserve"> pověřené RJMK</w:t>
      </w:r>
      <w:r>
        <w:t xml:space="preserve"> na otevírání nabídek</w:t>
      </w:r>
      <w:r w:rsidR="00663357">
        <w:t>, případně žádostí o účast či předběžných nabídek</w:t>
      </w:r>
      <w:r>
        <w:t xml:space="preserve"> minimálně 5 pracovních dnů před jeho konáním.</w:t>
      </w:r>
    </w:p>
    <w:p w14:paraId="2720F8CD" w14:textId="77777777" w:rsidR="00320330" w:rsidRDefault="00320330" w:rsidP="009C3BBE">
      <w:pPr>
        <w:pStyle w:val="INAtext"/>
        <w:ind w:left="864"/>
      </w:pPr>
    </w:p>
    <w:p w14:paraId="36F59508" w14:textId="77777777" w:rsidR="00B93B4D" w:rsidRDefault="00320330" w:rsidP="009C3BBE">
      <w:pPr>
        <w:pStyle w:val="INAtext"/>
        <w:numPr>
          <w:ilvl w:val="2"/>
          <w:numId w:val="1"/>
        </w:numPr>
      </w:pPr>
      <w:r>
        <w:t xml:space="preserve">Pracovníci zajištujícího odboru a další osoby podílející </w:t>
      </w:r>
      <w:r w:rsidRPr="00320330">
        <w:t xml:space="preserve">se na </w:t>
      </w:r>
      <w:r>
        <w:t>zajištění řádného průběhu zadávacího řízení</w:t>
      </w:r>
      <w:r w:rsidRPr="00320330">
        <w:t xml:space="preserve"> (</w:t>
      </w:r>
      <w:r w:rsidR="00E07D2A">
        <w:t xml:space="preserve">osoby </w:t>
      </w:r>
      <w:r w:rsidR="00CE639F">
        <w:t>pověřené</w:t>
      </w:r>
      <w:r>
        <w:t xml:space="preserve"> RJMK, </w:t>
      </w:r>
      <w:r w:rsidRPr="00320330">
        <w:t>právní či administrativní asistence, přizvaní odborníci, osoby zastupující zadavatele</w:t>
      </w:r>
      <w:r>
        <w:t xml:space="preserve">, členové komise, pokud je </w:t>
      </w:r>
      <w:r w:rsidR="00EB54C4">
        <w:t>jmenována</w:t>
      </w:r>
      <w:r w:rsidRPr="00320330">
        <w:t xml:space="preserve">) nesmí být ve vztahu k veřejné zakázce ve střetu zájmů, tedy jejich zájem získat osobní výhodu, či snížit majetkový nebo jiný prospěch JMK nesmí ohrožovat jejich nestrannost nebo nezávislost v souvislosti se zadávacím řízením. </w:t>
      </w:r>
      <w:bookmarkStart w:id="91" w:name="_Hlk527959769"/>
      <w:r w:rsidR="00D61FF6">
        <w:t>Pokud některá z uvedených osob v průběhu zadávacího řízení zjistí, že je ve střetu zájmů, neprodleně oznámí tuto skutečnost příkazci operace, jinak o</w:t>
      </w:r>
      <w:r w:rsidRPr="00320330">
        <w:t xml:space="preserve"> tom, že ne</w:t>
      </w:r>
      <w:r w:rsidR="00D61FF6">
        <w:t>ní</w:t>
      </w:r>
      <w:r w:rsidRPr="00320330">
        <w:t xml:space="preserve"> ve střetu zájmů, učiní </w:t>
      </w:r>
      <w:r w:rsidR="00263AEA">
        <w:t xml:space="preserve">nejpozději při podpisu zprávy o hodnocení nabídek </w:t>
      </w:r>
      <w:r w:rsidRPr="00320330">
        <w:t>čestné prohlášení.</w:t>
      </w:r>
      <w:bookmarkEnd w:id="91"/>
    </w:p>
    <w:p w14:paraId="06633577" w14:textId="77777777" w:rsidR="00344C74" w:rsidRDefault="00344C74" w:rsidP="003A6B89">
      <w:pPr>
        <w:pStyle w:val="Odstavecseseznamem"/>
      </w:pPr>
    </w:p>
    <w:p w14:paraId="2706DCBD" w14:textId="77777777" w:rsidR="00344C74" w:rsidRDefault="00344C74" w:rsidP="009C3BBE">
      <w:pPr>
        <w:pStyle w:val="INAtext"/>
        <w:numPr>
          <w:ilvl w:val="2"/>
          <w:numId w:val="1"/>
        </w:numPr>
      </w:pPr>
      <w:r w:rsidRPr="00C13B73">
        <w:rPr>
          <w:b/>
        </w:rPr>
        <w:t xml:space="preserve">V souladu se zákonem </w:t>
      </w:r>
      <w:r w:rsidR="003A6B89" w:rsidRPr="00C13B73">
        <w:rPr>
          <w:b/>
        </w:rPr>
        <w:t xml:space="preserve">musí </w:t>
      </w:r>
      <w:r w:rsidRPr="00C13B73">
        <w:rPr>
          <w:b/>
        </w:rPr>
        <w:t>písemná komunikace</w:t>
      </w:r>
      <w:r w:rsidR="003A6B89" w:rsidRPr="00C13B73">
        <w:rPr>
          <w:b/>
        </w:rPr>
        <w:t xml:space="preserve"> </w:t>
      </w:r>
      <w:r w:rsidRPr="00C13B73">
        <w:rPr>
          <w:b/>
        </w:rPr>
        <w:t xml:space="preserve">mezi </w:t>
      </w:r>
      <w:r w:rsidR="00263AEA">
        <w:rPr>
          <w:b/>
        </w:rPr>
        <w:t>JMK</w:t>
      </w:r>
      <w:r w:rsidRPr="00C13B73">
        <w:rPr>
          <w:b/>
        </w:rPr>
        <w:t xml:space="preserve"> a dodavatel</w:t>
      </w:r>
      <w:r w:rsidR="00263AEA">
        <w:rPr>
          <w:b/>
        </w:rPr>
        <w:t>i</w:t>
      </w:r>
      <w:r w:rsidRPr="00C13B73">
        <w:rPr>
          <w:b/>
        </w:rPr>
        <w:t xml:space="preserve"> </w:t>
      </w:r>
      <w:r w:rsidR="003A6B89" w:rsidRPr="00C13B73">
        <w:rPr>
          <w:b/>
        </w:rPr>
        <w:t xml:space="preserve">v zadávacím řízení </w:t>
      </w:r>
      <w:r w:rsidRPr="00C13B73">
        <w:rPr>
          <w:b/>
        </w:rPr>
        <w:t xml:space="preserve">probíhat </w:t>
      </w:r>
      <w:r w:rsidR="003A6B89" w:rsidRPr="00C13B73">
        <w:rPr>
          <w:b/>
        </w:rPr>
        <w:t xml:space="preserve">výhradně </w:t>
      </w:r>
      <w:r w:rsidRPr="00C13B73">
        <w:rPr>
          <w:b/>
        </w:rPr>
        <w:t>elektronicky</w:t>
      </w:r>
      <w:r w:rsidR="003A6B89" w:rsidRPr="00C13B73">
        <w:rPr>
          <w:b/>
        </w:rPr>
        <w:t>.</w:t>
      </w:r>
      <w:r w:rsidR="003A6B89">
        <w:t xml:space="preserve"> Výjimky z této povinnosti stanoví zákon. </w:t>
      </w:r>
      <w:r w:rsidR="00263AEA">
        <w:t>P</w:t>
      </w:r>
      <w:r w:rsidR="003A6B89">
        <w:t xml:space="preserve">ro elektronickou komunikaci s dodavateli </w:t>
      </w:r>
      <w:r w:rsidR="00263AEA">
        <w:t xml:space="preserve">je možné </w:t>
      </w:r>
      <w:r w:rsidR="003A6B89">
        <w:t>využívat elektronický nástroj E-ZAK, datové schránky nebo e-mail.</w:t>
      </w:r>
    </w:p>
    <w:p w14:paraId="4D4F1594" w14:textId="77777777" w:rsidR="003A6B89" w:rsidRDefault="003A6B89" w:rsidP="00C13B73">
      <w:pPr>
        <w:pStyle w:val="Odstavecseseznamem"/>
      </w:pPr>
    </w:p>
    <w:p w14:paraId="6DFB9D37" w14:textId="77777777" w:rsidR="003A6B89" w:rsidRPr="00C13B73" w:rsidRDefault="003A6B89" w:rsidP="009C3BBE">
      <w:pPr>
        <w:pStyle w:val="INAtext"/>
        <w:numPr>
          <w:ilvl w:val="2"/>
          <w:numId w:val="1"/>
        </w:numPr>
        <w:rPr>
          <w:b/>
        </w:rPr>
      </w:pPr>
      <w:r w:rsidRPr="00C13B73">
        <w:rPr>
          <w:b/>
        </w:rPr>
        <w:t xml:space="preserve">Zadavatel není oprávněn umožnit v zadávacím řízení podávání nabídek v listinné podobě. Nabídky musejí být podávány výhradně </w:t>
      </w:r>
      <w:r w:rsidR="00C13B73" w:rsidRPr="00C13B73">
        <w:rPr>
          <w:b/>
        </w:rPr>
        <w:t xml:space="preserve">v elektronické </w:t>
      </w:r>
      <w:r w:rsidR="007F437D">
        <w:rPr>
          <w:b/>
        </w:rPr>
        <w:t>formě</w:t>
      </w:r>
      <w:r w:rsidR="00C13B73" w:rsidRPr="00C13B73">
        <w:rPr>
          <w:b/>
        </w:rPr>
        <w:t xml:space="preserve">, a to prostřednictvím elektronického nástroje E-ZAK. </w:t>
      </w:r>
    </w:p>
    <w:p w14:paraId="68CB27A3" w14:textId="77777777" w:rsidR="00525A6E" w:rsidRPr="009C3BBE" w:rsidRDefault="00525A6E" w:rsidP="00993E46">
      <w:pPr>
        <w:pStyle w:val="INANadpis2"/>
      </w:pPr>
      <w:bookmarkStart w:id="92" w:name="_Toc482257652"/>
      <w:bookmarkStart w:id="93" w:name="_Toc527963115"/>
      <w:r w:rsidRPr="009C3BBE">
        <w:t>Změna nebo doplnění zadávací dokumentace</w:t>
      </w:r>
      <w:bookmarkEnd w:id="92"/>
      <w:bookmarkEnd w:id="93"/>
    </w:p>
    <w:p w14:paraId="54BC7E57" w14:textId="77777777" w:rsidR="00BF4E46" w:rsidRDefault="00BF4E46" w:rsidP="009C3BBE">
      <w:pPr>
        <w:ind w:left="851"/>
      </w:pPr>
    </w:p>
    <w:p w14:paraId="5E47BF8C" w14:textId="77777777" w:rsidR="00525A6E" w:rsidRDefault="00725051" w:rsidP="006812AB">
      <w:pPr>
        <w:pStyle w:val="INAtext"/>
        <w:numPr>
          <w:ilvl w:val="2"/>
          <w:numId w:val="1"/>
        </w:numPr>
      </w:pPr>
      <w:r w:rsidRPr="009C3BBE">
        <w:t xml:space="preserve">Změnu nebo doplnění zadávací dokumentace na návrh příkazce operace </w:t>
      </w:r>
      <w:r w:rsidR="003711BD" w:rsidRPr="009C3BBE">
        <w:t xml:space="preserve">schvaluje </w:t>
      </w:r>
      <w:r w:rsidRPr="009C3BBE">
        <w:t xml:space="preserve">RJMK. Příkazce operace předloží změněnou nebo doplněnou zadávací dokumentaci na jednání RJMK včetně odůvodnění. </w:t>
      </w:r>
      <w:r w:rsidR="007A6B49" w:rsidRPr="007A6B49">
        <w:t>Zajišťující odbor</w:t>
      </w:r>
      <w:r w:rsidRPr="009C3BBE">
        <w:t xml:space="preserve"> zajistí, aby změněná nebo </w:t>
      </w:r>
      <w:r w:rsidRPr="009C3BBE">
        <w:lastRenderedPageBreak/>
        <w:t>doplněná zadávací dokumentace byla uveřejněna nebo oznámena dodavatelům stejným způsobem jako zadávací dokumentace, která byla změněna či doplněna.</w:t>
      </w:r>
    </w:p>
    <w:p w14:paraId="018C45F0" w14:textId="77777777" w:rsidR="006812AB" w:rsidRDefault="006812AB" w:rsidP="006812AB">
      <w:pPr>
        <w:pStyle w:val="INAtext"/>
        <w:ind w:left="720"/>
      </w:pPr>
    </w:p>
    <w:p w14:paraId="7D63C720" w14:textId="77777777" w:rsidR="006812AB" w:rsidRPr="009C3BBE" w:rsidRDefault="006812AB" w:rsidP="006812AB">
      <w:pPr>
        <w:pStyle w:val="INAtext"/>
        <w:numPr>
          <w:ilvl w:val="2"/>
          <w:numId w:val="1"/>
        </w:numPr>
      </w:pPr>
      <w:r>
        <w:t>Změnu zadávací dokumentace spočívající ve změně lhůty pro podání žádostí o účast, předběžných nabídek či nabídek je oprávněn provést příkazce operace.</w:t>
      </w:r>
    </w:p>
    <w:p w14:paraId="77DB06A4" w14:textId="77777777" w:rsidR="00525A6E" w:rsidRPr="009C3BBE" w:rsidRDefault="00525A6E" w:rsidP="009C3BBE">
      <w:pPr>
        <w:rPr>
          <w:highlight w:val="yellow"/>
        </w:rPr>
      </w:pPr>
    </w:p>
    <w:p w14:paraId="289ABC3D" w14:textId="77777777" w:rsidR="00C71F3E" w:rsidRPr="00705C25" w:rsidRDefault="00525A6E" w:rsidP="00993E46">
      <w:pPr>
        <w:pStyle w:val="INANadpis2"/>
      </w:pPr>
      <w:bookmarkStart w:id="94" w:name="_Toc482257653"/>
      <w:bookmarkStart w:id="95" w:name="_Toc527963116"/>
      <w:r w:rsidRPr="009C3BBE">
        <w:t>Posouzení kvalifikace, s</w:t>
      </w:r>
      <w:r w:rsidR="00666E20" w:rsidRPr="00705C25">
        <w:t>nížení počtu účastníků zadávacího řízení</w:t>
      </w:r>
      <w:r w:rsidR="007F283F" w:rsidRPr="00533633">
        <w:t xml:space="preserve"> či předběžných nabídek nebo řešení</w:t>
      </w:r>
      <w:bookmarkEnd w:id="94"/>
      <w:bookmarkEnd w:id="95"/>
    </w:p>
    <w:p w14:paraId="533430F9" w14:textId="77777777" w:rsidR="00C71F3E" w:rsidRDefault="00C71F3E"/>
    <w:p w14:paraId="14479EDF" w14:textId="77777777" w:rsidR="00CA5BEB" w:rsidRDefault="00725051" w:rsidP="00D07B81">
      <w:pPr>
        <w:pStyle w:val="INAtext"/>
        <w:numPr>
          <w:ilvl w:val="2"/>
          <w:numId w:val="1"/>
        </w:numPr>
      </w:pPr>
      <w:r>
        <w:t xml:space="preserve">V užším řízení a v jednacím řízení s uveřejněním </w:t>
      </w:r>
      <w:r w:rsidR="00C71F3E">
        <w:t xml:space="preserve">provede </w:t>
      </w:r>
      <w:r w:rsidR="00BF4E46">
        <w:t xml:space="preserve">zajišťující odbor </w:t>
      </w:r>
      <w:r w:rsidR="00C71F3E">
        <w:t xml:space="preserve">posouzení kvalifikace </w:t>
      </w:r>
      <w:r>
        <w:t xml:space="preserve">účastníků zadávacího řízení. V řízení se soutěžním dialogem a v řízení o inovačním partnerství provede </w:t>
      </w:r>
      <w:r w:rsidR="00BF4E46">
        <w:t xml:space="preserve">zajišťující odbor </w:t>
      </w:r>
      <w:r>
        <w:t xml:space="preserve">posouzení </w:t>
      </w:r>
      <w:r w:rsidR="00CA5BEB">
        <w:t xml:space="preserve">souladu žádostí o účast účastníků zadávacího řízení se zadávacími podmínkami. O posouzení vyhotoví </w:t>
      </w:r>
      <w:r w:rsidR="00BF4E46">
        <w:t xml:space="preserve">zajišťující odbor </w:t>
      </w:r>
      <w:r w:rsidR="00CA5BEB">
        <w:t xml:space="preserve">písemný záznam, ze kterého budou patrné výsledky posouzení. Záznam podepisují </w:t>
      </w:r>
      <w:r w:rsidR="00BF4E46">
        <w:t xml:space="preserve">osoby podílející se na </w:t>
      </w:r>
      <w:r w:rsidR="00CA5BEB">
        <w:t>posouzení</w:t>
      </w:r>
      <w:r w:rsidR="00D07B81">
        <w:t xml:space="preserve"> </w:t>
      </w:r>
      <w:r w:rsidR="00D07B81" w:rsidRPr="00D07B81">
        <w:t xml:space="preserve">a </w:t>
      </w:r>
      <w:r w:rsidR="00DD7194">
        <w:t xml:space="preserve">osoby </w:t>
      </w:r>
      <w:r w:rsidR="007C54C6">
        <w:t>pověře</w:t>
      </w:r>
      <w:r w:rsidR="00E07D2A">
        <w:t>né</w:t>
      </w:r>
      <w:r w:rsidR="00D07B81" w:rsidRPr="00D07B81">
        <w:t xml:space="preserve"> RJMK</w:t>
      </w:r>
      <w:r w:rsidR="00CA5BEB">
        <w:t>.</w:t>
      </w:r>
    </w:p>
    <w:p w14:paraId="1AA67F65" w14:textId="77777777" w:rsidR="00CA5BEB" w:rsidRDefault="00CA5BEB" w:rsidP="009C3BBE">
      <w:pPr>
        <w:pStyle w:val="INAtext"/>
        <w:ind w:left="864"/>
      </w:pPr>
    </w:p>
    <w:p w14:paraId="007209E1" w14:textId="77777777" w:rsidR="00C71F3E" w:rsidRDefault="00CA5BEB" w:rsidP="00D07B81">
      <w:pPr>
        <w:pStyle w:val="INAtext"/>
        <w:numPr>
          <w:ilvl w:val="2"/>
          <w:numId w:val="1"/>
        </w:numPr>
      </w:pPr>
      <w:r>
        <w:t xml:space="preserve">Pokud zákon umožňuje a zadavatel v zadávacích podmínkách stanovil možnost snížení </w:t>
      </w:r>
      <w:r w:rsidR="000A1A03">
        <w:t xml:space="preserve">počtu </w:t>
      </w:r>
      <w:r>
        <w:t xml:space="preserve">účastníků zadávacího řízení, provede </w:t>
      </w:r>
      <w:r w:rsidR="00BF4E46" w:rsidRPr="00BF4E46">
        <w:t>zajišťující odbor</w:t>
      </w:r>
      <w:r>
        <w:t xml:space="preserve"> posouzení naplnění kritérií pro snížení počtu účastníků zadávacího řízení. </w:t>
      </w:r>
      <w:r w:rsidRPr="00CA5BEB">
        <w:t>O posouzení vyhotoví písemný záznam, ze kterého budou patrné výsledky posouzení</w:t>
      </w:r>
      <w:r>
        <w:t xml:space="preserve"> a návrh na snížení počtu účastníků zadávacího řízení</w:t>
      </w:r>
      <w:r w:rsidRPr="00CA5BEB">
        <w:t xml:space="preserve">. </w:t>
      </w:r>
      <w:r>
        <w:t xml:space="preserve">Záznam může být součástí záznamu o posouzení kvalifikace či posouzení žádostí o účast dle předchozího odstavce. </w:t>
      </w:r>
      <w:r w:rsidRPr="00CA5BEB">
        <w:t xml:space="preserve">Záznam </w:t>
      </w:r>
      <w:r w:rsidR="00BF4E46">
        <w:t>podepisují osoby podílející se na posouzení</w:t>
      </w:r>
      <w:r w:rsidR="00D07B81" w:rsidRPr="00D07B81">
        <w:t xml:space="preserve"> a </w:t>
      </w:r>
      <w:r w:rsidR="007C54C6">
        <w:t>o</w:t>
      </w:r>
      <w:r w:rsidR="00E07D2A">
        <w:t xml:space="preserve">soby </w:t>
      </w:r>
      <w:r w:rsidR="007C54C6">
        <w:t>pověřen</w:t>
      </w:r>
      <w:r w:rsidR="00E07D2A">
        <w:t>é</w:t>
      </w:r>
      <w:r w:rsidR="00D07B81" w:rsidRPr="00D07B81">
        <w:t xml:space="preserve"> RJMK</w:t>
      </w:r>
      <w:r w:rsidRPr="00CA5BEB">
        <w:t>.</w:t>
      </w:r>
    </w:p>
    <w:p w14:paraId="31F1BB74" w14:textId="77777777" w:rsidR="00C71F3E" w:rsidRDefault="00C71F3E">
      <w:pPr>
        <w:pStyle w:val="INAtext"/>
        <w:ind w:left="900" w:hanging="900"/>
      </w:pPr>
    </w:p>
    <w:p w14:paraId="21B12C42" w14:textId="77777777" w:rsidR="00C71F3E" w:rsidRDefault="00C71F3E" w:rsidP="009C3BBE">
      <w:pPr>
        <w:pStyle w:val="INAtext"/>
        <w:numPr>
          <w:ilvl w:val="2"/>
          <w:numId w:val="1"/>
        </w:numPr>
      </w:pPr>
      <w:r>
        <w:t xml:space="preserve">Na základě </w:t>
      </w:r>
      <w:r w:rsidR="00CA5BEB">
        <w:t>záznamů vyhotovených dle odst. 3.</w:t>
      </w:r>
      <w:r w:rsidR="001046CA">
        <w:t>7</w:t>
      </w:r>
      <w:r w:rsidR="00CA5BEB">
        <w:t>.1 a/nebo 3.</w:t>
      </w:r>
      <w:r w:rsidR="001046CA">
        <w:t>7</w:t>
      </w:r>
      <w:r w:rsidR="00CA5BEB">
        <w:t xml:space="preserve">.2 </w:t>
      </w:r>
      <w:r>
        <w:t xml:space="preserve">zajistí příkazce operace zpracování materiálu pro jednání RJMK včetně případného návrhu rozhodnutí zadavatele o </w:t>
      </w:r>
      <w:r w:rsidR="00CA5BEB">
        <w:t>vyloučení účastníka zadávacího řízení z důvodu neprokázání splnění požadované kvalifikace či zadávacích podmínek a návrhu na snížení po</w:t>
      </w:r>
      <w:r w:rsidR="0019045A">
        <w:t>čtu účastníků zadávacího řízení včetně návrhu výzvy k podání předběžných nabídek v jednacím řízení s uveřejněním či v řízení o inovačním partnerství nebo výzvy k účasti v řízení se soutěžním dialogem.</w:t>
      </w:r>
    </w:p>
    <w:p w14:paraId="24FB9A29" w14:textId="77777777" w:rsidR="00C71F3E" w:rsidRDefault="00C71F3E">
      <w:pPr>
        <w:pStyle w:val="INAtext"/>
        <w:ind w:left="900" w:hanging="900"/>
      </w:pPr>
    </w:p>
    <w:p w14:paraId="6355DF3C" w14:textId="77777777" w:rsidR="00A71757" w:rsidRDefault="007A6B49" w:rsidP="009C3BBE">
      <w:pPr>
        <w:pStyle w:val="INAtext"/>
        <w:numPr>
          <w:ilvl w:val="2"/>
          <w:numId w:val="1"/>
        </w:numPr>
      </w:pPr>
      <w:r w:rsidRPr="007A6B49">
        <w:t xml:space="preserve">Zajišťující odbor </w:t>
      </w:r>
      <w:r w:rsidR="0019045A">
        <w:t>zajistí odeslání oznámení o vyloučení účastníka zadávacího řízení a výzvy k podání předběžných nabídek v jednacím řízení s uveřejněním či v řízení o inovačním partnerství nebo výzvy k účasti v řízení se soutěžním dialogem bezodkladně po rozhodnutí RJMK.</w:t>
      </w:r>
    </w:p>
    <w:p w14:paraId="7061FC2A" w14:textId="77777777" w:rsidR="00A71757" w:rsidRDefault="00A71757" w:rsidP="009C3BBE">
      <w:pPr>
        <w:pStyle w:val="Odstavecseseznamem"/>
      </w:pPr>
    </w:p>
    <w:p w14:paraId="7A13C70C" w14:textId="77777777" w:rsidR="00A71757" w:rsidRPr="00F02A9A" w:rsidRDefault="00A71757" w:rsidP="00993E46">
      <w:pPr>
        <w:pStyle w:val="INANadpis2"/>
      </w:pPr>
      <w:bookmarkStart w:id="96" w:name="_Toc482257654"/>
      <w:bookmarkStart w:id="97" w:name="_Toc527963117"/>
      <w:r w:rsidRPr="00F02A9A">
        <w:t xml:space="preserve">Jednání </w:t>
      </w:r>
      <w:r w:rsidR="007A6B49" w:rsidRPr="009C3BBE">
        <w:t>s účastníky zadávacího řízení</w:t>
      </w:r>
      <w:bookmarkEnd w:id="96"/>
      <w:bookmarkEnd w:id="97"/>
    </w:p>
    <w:p w14:paraId="63C817DC" w14:textId="77777777" w:rsidR="00A71757" w:rsidRDefault="00A71757" w:rsidP="009C3BBE">
      <w:pPr>
        <w:pStyle w:val="Odstavecseseznamem"/>
      </w:pPr>
    </w:p>
    <w:p w14:paraId="0E48408C" w14:textId="77777777" w:rsidR="00C71F3E" w:rsidRDefault="00354C07" w:rsidP="00F46396">
      <w:pPr>
        <w:pStyle w:val="INAtext"/>
        <w:numPr>
          <w:ilvl w:val="2"/>
          <w:numId w:val="1"/>
        </w:numPr>
      </w:pPr>
      <w:bookmarkStart w:id="98" w:name="_Hlk527960320"/>
      <w:r>
        <w:t xml:space="preserve">V zadávacích řízeních, ve kterých zákon umožňuje jednání s účastníky zadávacího řízení, vede tato jednání zajišťující odbor. Po ukončení jednání </w:t>
      </w:r>
      <w:r w:rsidRPr="00354C07">
        <w:t xml:space="preserve">zajistí příkazce operace zpracování materiálu pro jednání RJMK </w:t>
      </w:r>
      <w:r w:rsidR="007A6B49">
        <w:t>s informací o průběhu jednání</w:t>
      </w:r>
      <w:r w:rsidR="003711BD">
        <w:t>,</w:t>
      </w:r>
      <w:r w:rsidR="007A6B49">
        <w:t xml:space="preserve"> </w:t>
      </w:r>
      <w:r w:rsidRPr="00354C07">
        <w:t>návrh</w:t>
      </w:r>
      <w:r w:rsidR="00B0366D">
        <w:t>em</w:t>
      </w:r>
      <w:r>
        <w:t xml:space="preserve"> upraven</w:t>
      </w:r>
      <w:r w:rsidR="007A6B49">
        <w:t>é</w:t>
      </w:r>
      <w:r>
        <w:t xml:space="preserve"> zadávací </w:t>
      </w:r>
      <w:r w:rsidR="007A6B49">
        <w:t>dokumentace</w:t>
      </w:r>
      <w:r>
        <w:t xml:space="preserve"> </w:t>
      </w:r>
      <w:r w:rsidR="003711BD">
        <w:t xml:space="preserve">(pokud k její úpravě dochází) </w:t>
      </w:r>
      <w:r>
        <w:t>a výzvy k podání nabídek.</w:t>
      </w:r>
    </w:p>
    <w:p w14:paraId="04E0E460" w14:textId="77777777" w:rsidR="00354C07" w:rsidRDefault="00354C07" w:rsidP="009C3BBE">
      <w:pPr>
        <w:pStyle w:val="INAtext"/>
        <w:ind w:left="720"/>
      </w:pPr>
    </w:p>
    <w:p w14:paraId="42A5DC1D" w14:textId="77777777" w:rsidR="00354C07" w:rsidRDefault="007A6B49" w:rsidP="009C3BBE">
      <w:pPr>
        <w:pStyle w:val="INAtext"/>
        <w:numPr>
          <w:ilvl w:val="2"/>
          <w:numId w:val="1"/>
        </w:numPr>
      </w:pPr>
      <w:r w:rsidRPr="007A6B49">
        <w:t xml:space="preserve">Zajišťující odbor </w:t>
      </w:r>
      <w:r>
        <w:t>zajistí odeslání výzvy k podání nabídek účastníkům zadávacího řízení</w:t>
      </w:r>
      <w:r w:rsidR="001750D2">
        <w:t>,</w:t>
      </w:r>
      <w:r w:rsidR="008112A2">
        <w:t xml:space="preserve"> a </w:t>
      </w:r>
      <w:r w:rsidR="003711BD">
        <w:t xml:space="preserve">pokud došlo k úpravě </w:t>
      </w:r>
      <w:r w:rsidR="003711BD" w:rsidRPr="008112A2">
        <w:t>zadávací dokumentac</w:t>
      </w:r>
      <w:r w:rsidR="003711BD">
        <w:t>e, její</w:t>
      </w:r>
      <w:r w:rsidR="003711BD" w:rsidRPr="008112A2">
        <w:t xml:space="preserve"> </w:t>
      </w:r>
      <w:r w:rsidR="008112A2">
        <w:t>uveřejnění</w:t>
      </w:r>
      <w:r w:rsidR="008112A2" w:rsidRPr="008112A2">
        <w:t xml:space="preserve"> </w:t>
      </w:r>
      <w:r w:rsidR="008112A2">
        <w:t>dle zákona</w:t>
      </w:r>
      <w:r>
        <w:t>.</w:t>
      </w:r>
      <w:bookmarkEnd w:id="98"/>
    </w:p>
    <w:p w14:paraId="6FFA28F0" w14:textId="77777777" w:rsidR="00C71F3E" w:rsidRDefault="00C71F3E"/>
    <w:p w14:paraId="6B01684F" w14:textId="77777777" w:rsidR="00C71F3E" w:rsidRPr="009C3BBE" w:rsidRDefault="00404131" w:rsidP="00993E46">
      <w:pPr>
        <w:pStyle w:val="INANadpis2"/>
      </w:pPr>
      <w:bookmarkStart w:id="99" w:name="_Toc482257655"/>
      <w:bookmarkStart w:id="100" w:name="_Toc527963118"/>
      <w:r>
        <w:t>H</w:t>
      </w:r>
      <w:r w:rsidR="00C71F3E" w:rsidRPr="009C3BBE">
        <w:t>odnocení nabídek</w:t>
      </w:r>
      <w:r w:rsidR="00176F62" w:rsidRPr="009C3BBE">
        <w:t>, posouzení splnění podmínek účasti</w:t>
      </w:r>
      <w:bookmarkEnd w:id="99"/>
      <w:bookmarkEnd w:id="100"/>
    </w:p>
    <w:p w14:paraId="300B98E9" w14:textId="77777777" w:rsidR="00C71F3E" w:rsidRDefault="00C71F3E"/>
    <w:p w14:paraId="47F5E003" w14:textId="77777777" w:rsidR="00320330" w:rsidRDefault="00320330" w:rsidP="00396C62">
      <w:pPr>
        <w:pStyle w:val="INAtext"/>
        <w:numPr>
          <w:ilvl w:val="2"/>
          <w:numId w:val="1"/>
        </w:numPr>
      </w:pPr>
      <w:r>
        <w:lastRenderedPageBreak/>
        <w:t>Z</w:t>
      </w:r>
      <w:r w:rsidRPr="00320330">
        <w:t xml:space="preserve">ajišťující odbor </w:t>
      </w:r>
      <w:r>
        <w:t>provede hodnocení nabídek podle pravidel pro hodnocení nabídek uvedených v zadávací dokumentaci. O hodnocení nabídek vyhotoví písemnou zprávu s náležitostmi dle zákona. Zprávu o hodnocení podepisují</w:t>
      </w:r>
      <w:r w:rsidRPr="00C863F5">
        <w:t xml:space="preserve"> </w:t>
      </w:r>
      <w:r w:rsidR="00B42348">
        <w:t>osoby podílející se na hodnocení</w:t>
      </w:r>
      <w:r w:rsidR="00A76724">
        <w:t xml:space="preserve"> a </w:t>
      </w:r>
      <w:r w:rsidR="00E07D2A">
        <w:t xml:space="preserve">osoby </w:t>
      </w:r>
      <w:r w:rsidR="007C54C6">
        <w:t>pověřené</w:t>
      </w:r>
      <w:r w:rsidR="00A76724">
        <w:t xml:space="preserve"> RJMK</w:t>
      </w:r>
      <w:r>
        <w:t xml:space="preserve">. </w:t>
      </w:r>
      <w:r w:rsidR="00BE4A68">
        <w:t xml:space="preserve">Pokud některá z uvedených osob odmítne </w:t>
      </w:r>
      <w:r w:rsidR="00A53F34">
        <w:t>z</w:t>
      </w:r>
      <w:r w:rsidR="00BE4A68">
        <w:t xml:space="preserve">právu o hodnocení podepsat, </w:t>
      </w:r>
      <w:r w:rsidR="00396C62" w:rsidRPr="00396C62">
        <w:t xml:space="preserve">je povinna tento postup písemně </w:t>
      </w:r>
      <w:r w:rsidR="00396C62">
        <w:t>z</w:t>
      </w:r>
      <w:r w:rsidR="00396C62" w:rsidRPr="00396C62">
        <w:t>důvodnit</w:t>
      </w:r>
      <w:r w:rsidR="00396C62">
        <w:t xml:space="preserve">. Zdůvodnění bude předloženo RJMK společně se </w:t>
      </w:r>
      <w:r w:rsidR="00A53F34">
        <w:t>z</w:t>
      </w:r>
      <w:r w:rsidR="00396C62">
        <w:t xml:space="preserve">právou o hodnocení nabídek. </w:t>
      </w:r>
      <w:r>
        <w:t>Pokud je v zadávacím řízení jediný účastník, nemusí být hodnocení nabídky</w:t>
      </w:r>
      <w:r w:rsidRPr="00320330">
        <w:t xml:space="preserve"> </w:t>
      </w:r>
      <w:r>
        <w:t>provedeno.</w:t>
      </w:r>
    </w:p>
    <w:p w14:paraId="3E9FA3DD" w14:textId="77777777" w:rsidR="007A49A9" w:rsidRDefault="007A49A9" w:rsidP="007A49A9">
      <w:pPr>
        <w:pStyle w:val="INAtext"/>
        <w:ind w:left="900" w:hanging="900"/>
      </w:pPr>
    </w:p>
    <w:p w14:paraId="0D5E27C9" w14:textId="77777777" w:rsidR="00BA6F04" w:rsidRDefault="00BA6F04" w:rsidP="009D3905">
      <w:pPr>
        <w:pStyle w:val="INAtext"/>
        <w:numPr>
          <w:ilvl w:val="2"/>
          <w:numId w:val="1"/>
        </w:numPr>
      </w:pPr>
      <w:r>
        <w:t xml:space="preserve">Po stanovení pořadí nabídek dle předchozího článku posoudí </w:t>
      </w:r>
      <w:r w:rsidR="00B42348">
        <w:t xml:space="preserve">zajišťující odbor </w:t>
      </w:r>
      <w:r>
        <w:t xml:space="preserve">splnění podmínek účasti </w:t>
      </w:r>
      <w:r w:rsidR="00263AEA">
        <w:t>včetně posouzení mimořádně nízké nabídkové ceny d</w:t>
      </w:r>
      <w:r>
        <w:t>odavatele</w:t>
      </w:r>
      <w:r w:rsidR="009D3905">
        <w:t xml:space="preserve">, </w:t>
      </w:r>
      <w:r w:rsidR="009D3905" w:rsidRPr="009D3905">
        <w:t>jehož nabídka byla vyhodnocena jako nejvýhodnější</w:t>
      </w:r>
      <w:r>
        <w:t xml:space="preserve">. </w:t>
      </w:r>
      <w:r w:rsidR="008D2041">
        <w:t>Výsledek posouzení splnění podmínek účasti dodavatele</w:t>
      </w:r>
      <w:r w:rsidR="00CD6D5C">
        <w:t>,</w:t>
      </w:r>
      <w:r w:rsidR="00CD6D5C" w:rsidRPr="00CD6D5C">
        <w:t xml:space="preserve"> </w:t>
      </w:r>
      <w:r w:rsidR="00CD6D5C">
        <w:t>jehož nabídka byla vyhodnocena jako nejvýhodnější,</w:t>
      </w:r>
      <w:r w:rsidR="008D2041">
        <w:t xml:space="preserve"> </w:t>
      </w:r>
      <w:r w:rsidR="00B42348" w:rsidRPr="00B42348">
        <w:t>zajišťující odbor</w:t>
      </w:r>
      <w:r w:rsidR="008D2041">
        <w:t xml:space="preserve"> </w:t>
      </w:r>
      <w:r w:rsidR="008F7D96">
        <w:t>uvede</w:t>
      </w:r>
      <w:r w:rsidR="008D2041">
        <w:t xml:space="preserve"> </w:t>
      </w:r>
      <w:r w:rsidR="008F7D96">
        <w:t>v</w:t>
      </w:r>
      <w:r w:rsidR="008D2041">
        <w:t xml:space="preserve">e zprávě o hodnocení nabídek. </w:t>
      </w:r>
      <w:r w:rsidR="00F41D20">
        <w:t>Pokud dodavatel</w:t>
      </w:r>
      <w:r w:rsidR="00CD6D5C">
        <w:t>,</w:t>
      </w:r>
      <w:r w:rsidR="00CD6D5C" w:rsidRPr="00CD6D5C">
        <w:t xml:space="preserve"> </w:t>
      </w:r>
      <w:r w:rsidR="00CD6D5C">
        <w:t>jehož nabídka byla vyhodnocena jako nejvýhodnější,</w:t>
      </w:r>
      <w:r w:rsidR="00F41D20">
        <w:t xml:space="preserve"> nesplní podmínky účasti, </w:t>
      </w:r>
      <w:r w:rsidR="00B42348" w:rsidRPr="00B42348">
        <w:t>zajišťující odbor</w:t>
      </w:r>
      <w:r w:rsidR="00F41D20">
        <w:t xml:space="preserve"> jeho nabídku vyřadí, </w:t>
      </w:r>
      <w:r w:rsidR="0061172C">
        <w:t xml:space="preserve">případně </w:t>
      </w:r>
      <w:r w:rsidR="00F41D20">
        <w:t xml:space="preserve">znovu provede hodnocení nabídek a </w:t>
      </w:r>
      <w:r w:rsidR="00F41D20" w:rsidRPr="00F41D20">
        <w:t xml:space="preserve">posoudí splnění podmínek účasti </w:t>
      </w:r>
      <w:r w:rsidR="00F41D20">
        <w:t xml:space="preserve">nového </w:t>
      </w:r>
      <w:r w:rsidR="00F41D20" w:rsidRPr="00F41D20">
        <w:t>dodavatele</w:t>
      </w:r>
      <w:r w:rsidR="00CD6D5C">
        <w:t>,</w:t>
      </w:r>
      <w:r w:rsidR="00CD6D5C" w:rsidRPr="00CD6D5C">
        <w:t xml:space="preserve"> </w:t>
      </w:r>
      <w:r w:rsidR="00CD6D5C">
        <w:t>jehož nabídka byla vyhodnocena jako nejvýhodnější</w:t>
      </w:r>
      <w:r w:rsidR="00F41D20">
        <w:t xml:space="preserve">. Tento postup může </w:t>
      </w:r>
      <w:r w:rsidR="00B42348" w:rsidRPr="00B42348">
        <w:t>zajišťující odbor</w:t>
      </w:r>
      <w:r w:rsidR="00F41D20">
        <w:t xml:space="preserve"> použít opakovaně.</w:t>
      </w:r>
    </w:p>
    <w:p w14:paraId="7028FCF8" w14:textId="77777777" w:rsidR="00BA6F04" w:rsidRDefault="00BA6F04" w:rsidP="009C3BBE">
      <w:pPr>
        <w:pStyle w:val="INAtext"/>
        <w:ind w:left="864"/>
      </w:pPr>
    </w:p>
    <w:p w14:paraId="6F7DA3B6" w14:textId="77777777" w:rsidR="0010031E" w:rsidRDefault="0010031E" w:rsidP="0010031E">
      <w:pPr>
        <w:pStyle w:val="INAtext"/>
        <w:numPr>
          <w:ilvl w:val="2"/>
          <w:numId w:val="1"/>
        </w:numPr>
      </w:pPr>
      <w:r w:rsidRPr="0010031E">
        <w:t>Zajišťující odbor si od dodavatele, jehož nabídka byla vyhodnocena jako nejvýhodnější</w:t>
      </w:r>
      <w:r>
        <w:t>,</w:t>
      </w:r>
      <w:r w:rsidRPr="0010031E">
        <w:t xml:space="preserve"> vyžád</w:t>
      </w:r>
      <w:r>
        <w:t>á</w:t>
      </w:r>
      <w:r w:rsidRPr="0010031E">
        <w:t xml:space="preserve"> předložení dokladů nebo vzorků </w:t>
      </w:r>
      <w:r>
        <w:t>v souladu s</w:t>
      </w:r>
      <w:r w:rsidR="00BE4A68">
        <w:t>e</w:t>
      </w:r>
      <w:r>
        <w:t> </w:t>
      </w:r>
      <w:r w:rsidR="00BE4A68">
        <w:t>zadávacími podmínkami a</w:t>
      </w:r>
      <w:r w:rsidRPr="0010031E">
        <w:t xml:space="preserve"> zákon</w:t>
      </w:r>
      <w:r w:rsidR="00BE4A68">
        <w:t>em</w:t>
      </w:r>
      <w:r w:rsidRPr="0010031E">
        <w:t xml:space="preserve">. </w:t>
      </w:r>
      <w:r>
        <w:t>Zajišťující odbor posoudí soulad předložených dokumentů a vzorků se zadávací dokumentací a zákonem a o posouzení vyhotoví stručný písemný záznam. Záznam podepisují osoby, které se na jeho zpracování podílejí.</w:t>
      </w:r>
    </w:p>
    <w:p w14:paraId="41FE736E" w14:textId="77777777" w:rsidR="0010031E" w:rsidRDefault="0010031E" w:rsidP="0010031E">
      <w:pPr>
        <w:pStyle w:val="Odstavecseseznamem"/>
      </w:pPr>
    </w:p>
    <w:p w14:paraId="599F159B" w14:textId="77777777" w:rsidR="005523EA" w:rsidRDefault="005523EA" w:rsidP="009C3BBE">
      <w:pPr>
        <w:pStyle w:val="INAtext"/>
        <w:numPr>
          <w:ilvl w:val="2"/>
          <w:numId w:val="1"/>
        </w:numPr>
      </w:pPr>
      <w:r>
        <w:t xml:space="preserve">Pokud </w:t>
      </w:r>
      <w:r w:rsidR="00B42348" w:rsidRPr="00B42348">
        <w:t>zajišťující odbor</w:t>
      </w:r>
      <w:r>
        <w:t xml:space="preserve"> vyřadí nabídku některého účastníka zadávacího řízení, zajistí příkazce operace zpracování materiálu pro jednání RJMK včetně návrhu rozhodnutí zadavatele o vyloučení účastníka zadávacího řízení.</w:t>
      </w:r>
      <w:r w:rsidRPr="005523EA">
        <w:t xml:space="preserve"> </w:t>
      </w:r>
      <w:r w:rsidR="007A6B49" w:rsidRPr="007A6B49">
        <w:t>Zajišťující odbor</w:t>
      </w:r>
      <w:r w:rsidR="00474B73">
        <w:t xml:space="preserve"> zajistí odeslání </w:t>
      </w:r>
      <w:r w:rsidR="0010031E">
        <w:t xml:space="preserve">či uveřejnění </w:t>
      </w:r>
      <w:r w:rsidR="00474B73">
        <w:t xml:space="preserve">oznámení o vyloučení účastníka zadávacího řízení </w:t>
      </w:r>
      <w:r w:rsidR="0010031E">
        <w:t xml:space="preserve">v souladu se zákonem </w:t>
      </w:r>
      <w:r w:rsidR="00474B73">
        <w:t>bezodkladně po rozhodnutí RJMK.</w:t>
      </w:r>
    </w:p>
    <w:p w14:paraId="470CC28F" w14:textId="77777777" w:rsidR="005523EA" w:rsidRDefault="005523EA" w:rsidP="009C3BBE">
      <w:pPr>
        <w:pStyle w:val="Odstavecseseznamem"/>
      </w:pPr>
    </w:p>
    <w:p w14:paraId="4F90CD54" w14:textId="77777777" w:rsidR="00890D31" w:rsidRDefault="00890D31" w:rsidP="009C3BBE">
      <w:pPr>
        <w:pStyle w:val="INAtext"/>
        <w:numPr>
          <w:ilvl w:val="2"/>
          <w:numId w:val="1"/>
        </w:numPr>
      </w:pPr>
      <w:r>
        <w:t xml:space="preserve">V případě, že po vyloučení účastníka zadávacího řízení dospěje zajišťující odbor k závěru, že způsobilost účastníka zadávacího řízení byla obnovena, </w:t>
      </w:r>
      <w:r w:rsidR="00263AEA">
        <w:t xml:space="preserve">nebo že nebyl dán důvod pro vyloučení účastníka, </w:t>
      </w:r>
      <w:r>
        <w:t xml:space="preserve">zajistí příkazce operace zpracování materiálu pro jednání RJMK včetně návrhu rozhodnutí zadavatele o zrušení vyloučení účastníka zadávacího řízení. </w:t>
      </w:r>
      <w:r w:rsidRPr="007A6B49">
        <w:t>Zajišťující odbor</w:t>
      </w:r>
      <w:r>
        <w:t xml:space="preserve"> zajistí odeslání oznámení o zrušení vyloučení účastníka zadávacího řízení bezodkladně po rozhodnutí RJMK. </w:t>
      </w:r>
      <w:r w:rsidR="0025078C">
        <w:t>Po zrušení vyloučení účastníka zadávacího řízení provede zajišťující odbor nové hodnocení a posouzení nabídek dle pravidel stanovených touto směrnicí.</w:t>
      </w:r>
    </w:p>
    <w:p w14:paraId="0121E025" w14:textId="77777777" w:rsidR="00C71F3E" w:rsidRDefault="00C71F3E">
      <w:pPr>
        <w:pStyle w:val="INAtext"/>
        <w:ind w:left="900" w:hanging="900"/>
      </w:pPr>
    </w:p>
    <w:p w14:paraId="0BA089A4" w14:textId="77777777" w:rsidR="00C71F3E" w:rsidRPr="00705C25" w:rsidRDefault="00C71F3E" w:rsidP="00993E46">
      <w:pPr>
        <w:pStyle w:val="INANadpis2"/>
      </w:pPr>
      <w:bookmarkStart w:id="101" w:name="_Toc482257656"/>
      <w:bookmarkStart w:id="102" w:name="_Toc527963119"/>
      <w:r w:rsidRPr="00705C25">
        <w:t xml:space="preserve">Rozhodnutí o výběru </w:t>
      </w:r>
      <w:r w:rsidR="00113ED3">
        <w:t>dodavatele</w:t>
      </w:r>
      <w:bookmarkEnd w:id="101"/>
      <w:bookmarkEnd w:id="102"/>
    </w:p>
    <w:p w14:paraId="28CD13C6" w14:textId="77777777" w:rsidR="00C71F3E" w:rsidRDefault="00C71F3E"/>
    <w:p w14:paraId="5E7C64F0" w14:textId="77777777" w:rsidR="00C71F3E" w:rsidRDefault="00C71F3E" w:rsidP="00FB1E95">
      <w:pPr>
        <w:pStyle w:val="INAtext"/>
        <w:numPr>
          <w:ilvl w:val="2"/>
          <w:numId w:val="1"/>
        </w:numPr>
      </w:pPr>
      <w:r>
        <w:t xml:space="preserve">O výběru </w:t>
      </w:r>
      <w:r w:rsidR="00113ED3">
        <w:t>dodavatele</w:t>
      </w:r>
      <w:r w:rsidRPr="00725051">
        <w:t xml:space="preserve"> </w:t>
      </w:r>
      <w:r w:rsidRPr="009C3BBE">
        <w:t>rozhoduje RJMK</w:t>
      </w:r>
      <w:r>
        <w:t>. RJMK při svém rozhodování vychází z</w:t>
      </w:r>
      <w:r w:rsidR="00BE4A68">
        <w:t>e</w:t>
      </w:r>
      <w:r>
        <w:t xml:space="preserve"> </w:t>
      </w:r>
      <w:r w:rsidR="00A53F34">
        <w:t>z</w:t>
      </w:r>
      <w:r>
        <w:t>právy o hodnocení nabídek</w:t>
      </w:r>
      <w:r w:rsidR="005523EA">
        <w:t xml:space="preserve">, </w:t>
      </w:r>
      <w:r w:rsidR="00FB1E95" w:rsidRPr="00FB1E95">
        <w:t>případně dalších dokumentů, které zajišťující odbor o průběhu zadávacího řízení vyhotovil</w:t>
      </w:r>
      <w:r>
        <w:t xml:space="preserve">. </w:t>
      </w:r>
    </w:p>
    <w:p w14:paraId="653930C0" w14:textId="77777777" w:rsidR="00C71F3E" w:rsidRDefault="00C71F3E">
      <w:pPr>
        <w:pStyle w:val="INAtext"/>
      </w:pPr>
    </w:p>
    <w:p w14:paraId="5E102AF0" w14:textId="77777777" w:rsidR="00C71F3E" w:rsidRDefault="00C71F3E" w:rsidP="009C3BBE">
      <w:pPr>
        <w:pStyle w:val="INAtext"/>
        <w:numPr>
          <w:ilvl w:val="2"/>
          <w:numId w:val="1"/>
        </w:numPr>
      </w:pPr>
      <w:r>
        <w:t xml:space="preserve">Pokud RJMK souhlasí s hodnocením provedeným </w:t>
      </w:r>
      <w:r w:rsidR="00B42348" w:rsidRPr="00B42348">
        <w:t>zajišťující</w:t>
      </w:r>
      <w:r w:rsidR="00B42348">
        <w:t>m</w:t>
      </w:r>
      <w:r w:rsidR="00B42348" w:rsidRPr="00B42348">
        <w:t xml:space="preserve"> odbor</w:t>
      </w:r>
      <w:r w:rsidR="00B42348">
        <w:t>em</w:t>
      </w:r>
      <w:r>
        <w:t xml:space="preserve"> uvedeným ve zprávě o hodnocení nabídek, rozhodne o výběru </w:t>
      </w:r>
      <w:r w:rsidR="00113ED3">
        <w:t>dodavatele</w:t>
      </w:r>
      <w:r>
        <w:t xml:space="preserve"> uvedené</w:t>
      </w:r>
      <w:r w:rsidR="00113ED3">
        <w:t>ho</w:t>
      </w:r>
      <w:r>
        <w:t xml:space="preserve"> ve zprávě o hodnocení nabídek.</w:t>
      </w:r>
    </w:p>
    <w:p w14:paraId="2D4C1653" w14:textId="77777777" w:rsidR="00C71F3E" w:rsidRDefault="00C71F3E">
      <w:pPr>
        <w:pStyle w:val="INAtext"/>
      </w:pPr>
    </w:p>
    <w:p w14:paraId="5B013F86" w14:textId="77777777" w:rsidR="00C71F3E" w:rsidRDefault="00C71F3E" w:rsidP="009C3BBE">
      <w:pPr>
        <w:pStyle w:val="INAtext"/>
        <w:numPr>
          <w:ilvl w:val="2"/>
          <w:numId w:val="1"/>
        </w:numPr>
      </w:pPr>
      <w:r>
        <w:lastRenderedPageBreak/>
        <w:t xml:space="preserve">Pokud RJMK nesouhlasí s hodnocením provedeným </w:t>
      </w:r>
      <w:r w:rsidR="00B42348" w:rsidRPr="00B42348">
        <w:t>zajišťující</w:t>
      </w:r>
      <w:r w:rsidR="00B42348">
        <w:t>m</w:t>
      </w:r>
      <w:r w:rsidR="00B42348" w:rsidRPr="00B42348">
        <w:t xml:space="preserve"> odbor</w:t>
      </w:r>
      <w:r w:rsidR="00B42348">
        <w:t>em</w:t>
      </w:r>
      <w:r>
        <w:t xml:space="preserve"> uvedeným ve zprávě o hodnocení nabídek z důvodu, že </w:t>
      </w:r>
      <w:r w:rsidR="00B42348" w:rsidRPr="00B42348">
        <w:t>zajišťující odbor</w:t>
      </w:r>
      <w:r>
        <w:t xml:space="preserve"> porušil postup stanovený zákonem</w:t>
      </w:r>
      <w:r w:rsidR="00F96B24">
        <w:t>,</w:t>
      </w:r>
      <w:r>
        <w:t xml:space="preserve"> rozhodne o novém posouzení a hodnocení, přičemž </w:t>
      </w:r>
      <w:r w:rsidR="00B42348">
        <w:t xml:space="preserve">pro posouzení </w:t>
      </w:r>
      <w:r>
        <w:t>j</w:t>
      </w:r>
      <w:r w:rsidR="00B42348">
        <w:t>menuje</w:t>
      </w:r>
      <w:r>
        <w:t xml:space="preserve"> komisi</w:t>
      </w:r>
      <w:r w:rsidR="00B42348">
        <w:t xml:space="preserve"> přiměřeně dle čl. 3.</w:t>
      </w:r>
      <w:r w:rsidR="00865A91">
        <w:t>3</w:t>
      </w:r>
      <w:r w:rsidR="00B42348">
        <w:t xml:space="preserve"> této směrnice</w:t>
      </w:r>
      <w:r>
        <w:t xml:space="preserve">, </w:t>
      </w:r>
      <w:bookmarkStart w:id="103" w:name="_Hlk527976609"/>
      <w:r>
        <w:t xml:space="preserve">případně provede posouzení sama, důvody pro nové posouzení </w:t>
      </w:r>
      <w:r w:rsidR="001750D2">
        <w:t xml:space="preserve">a jeho výsledek </w:t>
      </w:r>
      <w:r>
        <w:t>připojí k původní zprávě o hodnocení nabídek</w:t>
      </w:r>
      <w:bookmarkEnd w:id="103"/>
      <w:r>
        <w:t>.</w:t>
      </w:r>
    </w:p>
    <w:p w14:paraId="59EEDB8F" w14:textId="77777777" w:rsidR="00C71F3E" w:rsidRDefault="00C71F3E">
      <w:pPr>
        <w:pStyle w:val="INAtext"/>
      </w:pPr>
    </w:p>
    <w:p w14:paraId="3B69DBA9" w14:textId="77777777" w:rsidR="00C71F3E" w:rsidRDefault="007A6B49" w:rsidP="009C3BBE">
      <w:pPr>
        <w:pStyle w:val="INAtext"/>
        <w:numPr>
          <w:ilvl w:val="2"/>
          <w:numId w:val="1"/>
        </w:numPr>
      </w:pPr>
      <w:r w:rsidRPr="007A6B49">
        <w:t xml:space="preserve">Zajišťující odbor </w:t>
      </w:r>
      <w:r w:rsidR="00474B73">
        <w:t xml:space="preserve">zajistí odeslání </w:t>
      </w:r>
      <w:r w:rsidR="00C108A9">
        <w:t xml:space="preserve">či uveřejnění </w:t>
      </w:r>
      <w:r w:rsidR="00474B73">
        <w:t xml:space="preserve">oznámení o výběru </w:t>
      </w:r>
      <w:r w:rsidR="00113ED3">
        <w:t>dodavatele</w:t>
      </w:r>
      <w:r w:rsidR="00CD6D5C">
        <w:t xml:space="preserve"> </w:t>
      </w:r>
      <w:r w:rsidR="00C108A9">
        <w:t xml:space="preserve">v souladu se zákonem </w:t>
      </w:r>
      <w:r w:rsidR="00474B73">
        <w:t>bezodkladně po rozhodnutí RJMK.</w:t>
      </w:r>
    </w:p>
    <w:p w14:paraId="671CACA5" w14:textId="77777777" w:rsidR="00C71F3E" w:rsidRDefault="00C71F3E">
      <w:pPr>
        <w:pStyle w:val="INAtext"/>
        <w:ind w:left="180"/>
      </w:pPr>
    </w:p>
    <w:p w14:paraId="5218365E" w14:textId="77777777" w:rsidR="00C71F3E" w:rsidRPr="00705C25" w:rsidRDefault="00C71F3E" w:rsidP="00993E46">
      <w:pPr>
        <w:pStyle w:val="INANadpis2"/>
      </w:pPr>
      <w:bookmarkStart w:id="104" w:name="_Toc482257657"/>
      <w:bookmarkStart w:id="105" w:name="_Toc527963120"/>
      <w:r w:rsidRPr="00705C25">
        <w:t>Zrušení zadávacího řízení</w:t>
      </w:r>
      <w:bookmarkEnd w:id="104"/>
      <w:bookmarkEnd w:id="105"/>
    </w:p>
    <w:p w14:paraId="05EA9ABB" w14:textId="77777777" w:rsidR="00C71F3E" w:rsidRDefault="00C71F3E"/>
    <w:p w14:paraId="143E9E99" w14:textId="77777777" w:rsidR="00C71F3E" w:rsidRDefault="00FC72D1" w:rsidP="009C3BBE">
      <w:pPr>
        <w:pStyle w:val="INAtext"/>
        <w:numPr>
          <w:ilvl w:val="2"/>
          <w:numId w:val="1"/>
        </w:numPr>
      </w:pPr>
      <w:r>
        <w:t xml:space="preserve">Zrušení zadávacího řízení je možné jen z důvodů uvedených v zákoně. </w:t>
      </w:r>
      <w:r w:rsidRPr="009C3BBE">
        <w:t xml:space="preserve">O </w:t>
      </w:r>
      <w:r w:rsidR="00C71F3E" w:rsidRPr="009C3BBE">
        <w:t>zrušení</w:t>
      </w:r>
      <w:r w:rsidR="00C71F3E" w:rsidRPr="00725051">
        <w:t xml:space="preserve"> zadávacího řízení </w:t>
      </w:r>
      <w:r w:rsidR="00C71F3E" w:rsidRPr="009C3BBE">
        <w:t>rozhod</w:t>
      </w:r>
      <w:r w:rsidRPr="009C3BBE">
        <w:t>uje</w:t>
      </w:r>
      <w:r w:rsidR="00C71F3E" w:rsidRPr="009C3BBE">
        <w:t xml:space="preserve"> RJMK</w:t>
      </w:r>
      <w:r w:rsidRPr="009C3BBE">
        <w:t>.</w:t>
      </w:r>
      <w:r w:rsidR="00C71F3E" w:rsidRPr="009C3BBE">
        <w:t xml:space="preserve"> </w:t>
      </w:r>
      <w:r w:rsidR="00C71F3E">
        <w:t xml:space="preserve">Návrh na zrušení zadávacího řízení </w:t>
      </w:r>
      <w:r>
        <w:t>včetně odůvodnění</w:t>
      </w:r>
      <w:r w:rsidR="00C71F3E">
        <w:t xml:space="preserve"> předloží RJMK příkazce operace</w:t>
      </w:r>
      <w:r>
        <w:t>.</w:t>
      </w:r>
    </w:p>
    <w:p w14:paraId="415722EE" w14:textId="77777777" w:rsidR="00C71F3E" w:rsidRDefault="00C71F3E">
      <w:pPr>
        <w:pStyle w:val="INAtext"/>
        <w:ind w:left="900" w:hanging="900"/>
      </w:pPr>
    </w:p>
    <w:p w14:paraId="46E3EC03" w14:textId="77777777" w:rsidR="00FC72D1" w:rsidRDefault="007A6B49" w:rsidP="009C3BBE">
      <w:pPr>
        <w:pStyle w:val="INAtext"/>
        <w:numPr>
          <w:ilvl w:val="2"/>
          <w:numId w:val="1"/>
        </w:numPr>
      </w:pPr>
      <w:r w:rsidRPr="007A6B49">
        <w:t xml:space="preserve">Zajišťující odbor </w:t>
      </w:r>
      <w:r w:rsidR="00FC72D1">
        <w:t>zajistí</w:t>
      </w:r>
      <w:r w:rsidR="00C71F3E">
        <w:t xml:space="preserve"> odeslání </w:t>
      </w:r>
      <w:r w:rsidR="00C108A9">
        <w:t xml:space="preserve">či uveřejnění </w:t>
      </w:r>
      <w:r w:rsidR="00FC72D1">
        <w:t xml:space="preserve">oznámení o zrušení zadávacího řízení </w:t>
      </w:r>
      <w:r w:rsidR="00C108A9">
        <w:t>v souladu se zákonem</w:t>
      </w:r>
      <w:r w:rsidR="00FC72D1">
        <w:t>.</w:t>
      </w:r>
    </w:p>
    <w:p w14:paraId="30E209FB" w14:textId="77777777" w:rsidR="00FC72D1" w:rsidRDefault="00FC72D1" w:rsidP="009C3BBE">
      <w:pPr>
        <w:pStyle w:val="Odstavecseseznamem"/>
      </w:pPr>
    </w:p>
    <w:p w14:paraId="6AA5A252" w14:textId="77777777" w:rsidR="00C71F3E" w:rsidRDefault="007A6B49" w:rsidP="009C3BBE">
      <w:pPr>
        <w:pStyle w:val="INAtext"/>
        <w:numPr>
          <w:ilvl w:val="2"/>
          <w:numId w:val="1"/>
        </w:numPr>
      </w:pPr>
      <w:r w:rsidRPr="007A6B49">
        <w:t xml:space="preserve">Zajišťující odbor </w:t>
      </w:r>
      <w:r w:rsidR="00FC72D1">
        <w:t xml:space="preserve">zajistí odeslání </w:t>
      </w:r>
      <w:r w:rsidR="008A530F">
        <w:t>formuláře s informací</w:t>
      </w:r>
      <w:r w:rsidR="00FC72D1">
        <w:t xml:space="preserve"> o zrušení zadávacího řízení k</w:t>
      </w:r>
      <w:r w:rsidR="008A530F">
        <w:t xml:space="preserve"> </w:t>
      </w:r>
      <w:r w:rsidR="008A530F" w:rsidRPr="008A530F">
        <w:t xml:space="preserve">uveřejnění ve Věstníku veřejných zakázek a případně i v Úředním věstníku EU, a to do </w:t>
      </w:r>
      <w:r w:rsidR="005260E3">
        <w:t>30</w:t>
      </w:r>
      <w:r w:rsidR="008A530F" w:rsidRPr="008A530F">
        <w:t xml:space="preserve"> dnů od rozhodnutí RJMK</w:t>
      </w:r>
      <w:r w:rsidR="008A530F">
        <w:t>. T</w:t>
      </w:r>
      <w:r w:rsidR="008A530F" w:rsidRPr="008A530F">
        <w:t xml:space="preserve">ato povinnost neplatí pro </w:t>
      </w:r>
      <w:r w:rsidR="00A74EBA">
        <w:t xml:space="preserve">zjednodušené podlimitní řízení a </w:t>
      </w:r>
      <w:r w:rsidR="008A530F" w:rsidRPr="008A530F">
        <w:t>jednací řízení bez uveřejnění</w:t>
      </w:r>
      <w:r w:rsidR="008A530F">
        <w:t>.</w:t>
      </w:r>
    </w:p>
    <w:p w14:paraId="6F511035" w14:textId="77777777" w:rsidR="00406F95" w:rsidRDefault="00406F95">
      <w:pPr>
        <w:pStyle w:val="INAtext"/>
        <w:ind w:left="900" w:hanging="900"/>
      </w:pPr>
    </w:p>
    <w:p w14:paraId="13E7BB17" w14:textId="77777777" w:rsidR="00C71F3E" w:rsidRPr="00705C25" w:rsidRDefault="00C71F3E" w:rsidP="00993E46">
      <w:pPr>
        <w:pStyle w:val="INANadpis2"/>
      </w:pPr>
      <w:bookmarkStart w:id="106" w:name="_Toc482257658"/>
      <w:bookmarkStart w:id="107" w:name="_Toc527963121"/>
      <w:r w:rsidRPr="00705C25">
        <w:t>Uzavření smlouvy</w:t>
      </w:r>
      <w:bookmarkEnd w:id="106"/>
      <w:bookmarkEnd w:id="107"/>
    </w:p>
    <w:p w14:paraId="3C012252" w14:textId="77777777" w:rsidR="00C71F3E" w:rsidRDefault="00C71F3E" w:rsidP="009C3BBE">
      <w:pPr>
        <w:pStyle w:val="Odstavecseseznamem"/>
      </w:pPr>
    </w:p>
    <w:p w14:paraId="128E69C6" w14:textId="77777777" w:rsidR="00C71F3E" w:rsidRDefault="00C71F3E" w:rsidP="00195146">
      <w:pPr>
        <w:pStyle w:val="INAtext"/>
        <w:numPr>
          <w:ilvl w:val="2"/>
          <w:numId w:val="1"/>
        </w:numPr>
      </w:pPr>
      <w:bookmarkStart w:id="108" w:name="_Hlk527634844"/>
      <w:r>
        <w:t>Po rozhodnutí RJMK</w:t>
      </w:r>
      <w:r w:rsidR="005260E3">
        <w:t xml:space="preserve"> o výběru </w:t>
      </w:r>
      <w:r w:rsidR="00113ED3">
        <w:t>dodavatele</w:t>
      </w:r>
      <w:r w:rsidR="005260E3">
        <w:t xml:space="preserve"> </w:t>
      </w:r>
      <w:r>
        <w:t xml:space="preserve">příkazce operace zajistí zpracování materiálu pro schválení </w:t>
      </w:r>
      <w:r w:rsidRPr="009C3BBE">
        <w:t xml:space="preserve">akceptace návrhu </w:t>
      </w:r>
      <w:r w:rsidR="00D74D22">
        <w:t xml:space="preserve">na uzavření </w:t>
      </w:r>
      <w:r w:rsidRPr="009C3BBE">
        <w:t>smlouvy</w:t>
      </w:r>
      <w:r w:rsidR="00F54CB9" w:rsidRPr="00F54CB9">
        <w:t xml:space="preserve"> tak, aby byl materiál </w:t>
      </w:r>
      <w:r w:rsidR="00F46396">
        <w:t>projednán</w:t>
      </w:r>
      <w:r w:rsidR="00F54CB9" w:rsidRPr="00F54CB9">
        <w:t xml:space="preserve"> RJMK teprve po uplynutí </w:t>
      </w:r>
      <w:r w:rsidR="00DB2279">
        <w:t>doby zákazu uzavřít smlouvu dle zákona</w:t>
      </w:r>
      <w:r w:rsidR="000A3FFE">
        <w:t>.</w:t>
      </w:r>
      <w:r w:rsidRPr="009C3BBE">
        <w:t xml:space="preserve"> </w:t>
      </w:r>
      <w:r w:rsidR="006E7407">
        <w:t xml:space="preserve">Zajištující odbor </w:t>
      </w:r>
      <w:r w:rsidR="006E7407" w:rsidRPr="006E7407">
        <w:t xml:space="preserve">zaeviduje smlouvu v modulu SML dle </w:t>
      </w:r>
      <w:r w:rsidR="006E7407">
        <w:t xml:space="preserve">interní směrnice </w:t>
      </w:r>
      <w:r w:rsidR="006E7407" w:rsidRPr="006E7407">
        <w:t>73/INA-KrÚ Evidence smluv a uveřejňování v registru smluv</w:t>
      </w:r>
      <w:r w:rsidR="006E7407">
        <w:t>,</w:t>
      </w:r>
      <w:r w:rsidR="006E7407" w:rsidRPr="006E7407">
        <w:t xml:space="preserve"> včetně zadání finančního profilu a identifikátoru veřejné zakázky</w:t>
      </w:r>
      <w:r w:rsidR="006E7407">
        <w:t xml:space="preserve">. </w:t>
      </w:r>
      <w:r w:rsidR="00195146">
        <w:t>Příkazce operace p</w:t>
      </w:r>
      <w:r w:rsidR="000A3FFE">
        <w:t>o</w:t>
      </w:r>
      <w:r>
        <w:t xml:space="preserve"> schválení</w:t>
      </w:r>
      <w:r w:rsidR="00D74D22">
        <w:t xml:space="preserve"> </w:t>
      </w:r>
      <w:r w:rsidR="00195146" w:rsidRPr="009C3BBE">
        <w:t xml:space="preserve">návrhu </w:t>
      </w:r>
      <w:r w:rsidR="00195146">
        <w:t xml:space="preserve">na uzavření </w:t>
      </w:r>
      <w:r w:rsidR="00195146" w:rsidRPr="009C3BBE">
        <w:t>smlouvy</w:t>
      </w:r>
      <w:r w:rsidR="00195146">
        <w:t xml:space="preserve"> </w:t>
      </w:r>
      <w:r w:rsidR="00D74D22">
        <w:t>RJMK</w:t>
      </w:r>
      <w:r>
        <w:t xml:space="preserve"> </w:t>
      </w:r>
      <w:r w:rsidR="00195146" w:rsidRPr="00195146">
        <w:t xml:space="preserve">a po provedení předběžné </w:t>
      </w:r>
      <w:r w:rsidR="00195146">
        <w:t>řídící</w:t>
      </w:r>
      <w:r w:rsidR="00195146" w:rsidRPr="00195146">
        <w:t xml:space="preserve"> kontroly smlouvy v souladu s pracovním postupem </w:t>
      </w:r>
      <w:r w:rsidR="00195146" w:rsidRPr="0027595D">
        <w:rPr>
          <w:i/>
          <w:u w:val="single"/>
        </w:rPr>
        <w:t>59/INA-KrÚ Řídící kontrola</w:t>
      </w:r>
      <w:r w:rsidR="00195146" w:rsidRPr="00195146">
        <w:t xml:space="preserve"> potvrzené na dokumentu „</w:t>
      </w:r>
      <w:r w:rsidR="00457024">
        <w:t>G</w:t>
      </w:r>
      <w:r w:rsidR="00195146" w:rsidRPr="00195146">
        <w:t>arance smlouvy“</w:t>
      </w:r>
      <w:r w:rsidR="00195146">
        <w:t xml:space="preserve"> </w:t>
      </w:r>
      <w:r>
        <w:t>předloží návrh smlouvy oprávněné osobě k podpisu.</w:t>
      </w:r>
    </w:p>
    <w:bookmarkEnd w:id="108"/>
    <w:p w14:paraId="7C7C9D6E" w14:textId="77777777" w:rsidR="00C71F3E" w:rsidRDefault="00C71F3E">
      <w:pPr>
        <w:pStyle w:val="INAtext"/>
        <w:ind w:left="900" w:hanging="900"/>
      </w:pPr>
    </w:p>
    <w:p w14:paraId="53B07042" w14:textId="77777777" w:rsidR="00C71F3E" w:rsidRDefault="007A6B49" w:rsidP="009C3BBE">
      <w:pPr>
        <w:pStyle w:val="INAtext"/>
        <w:numPr>
          <w:ilvl w:val="2"/>
          <w:numId w:val="1"/>
        </w:numPr>
      </w:pPr>
      <w:r w:rsidRPr="007A6B49">
        <w:t xml:space="preserve"> </w:t>
      </w:r>
      <w:r w:rsidRPr="009C3BBE">
        <w:t>Zajišťující odbor</w:t>
      </w:r>
      <w:r w:rsidRPr="007A6B49">
        <w:rPr>
          <w:b/>
        </w:rPr>
        <w:t xml:space="preserve"> </w:t>
      </w:r>
      <w:r w:rsidR="008A530F">
        <w:t xml:space="preserve">zajistí </w:t>
      </w:r>
      <w:r w:rsidR="008A530F" w:rsidRPr="008A530F">
        <w:t xml:space="preserve">odeslání formuláře s informací o </w:t>
      </w:r>
      <w:r w:rsidR="008A530F">
        <w:t>výsledku</w:t>
      </w:r>
      <w:r w:rsidR="008A530F" w:rsidRPr="008A530F">
        <w:t xml:space="preserve"> zadávacího řízení k uveřejnění ve Věstníku veřejných zakázek a případně i v Úředním věstníku EU, a to do </w:t>
      </w:r>
      <w:r w:rsidR="00F54CB9">
        <w:t>30</w:t>
      </w:r>
      <w:r w:rsidR="008A530F" w:rsidRPr="008A530F">
        <w:t xml:space="preserve"> dnů od </w:t>
      </w:r>
      <w:r w:rsidR="00F54CB9">
        <w:t>uzavření</w:t>
      </w:r>
      <w:r w:rsidR="008A530F">
        <w:t xml:space="preserve"> smlouvy</w:t>
      </w:r>
      <w:r w:rsidR="00C71F3E">
        <w:t>.</w:t>
      </w:r>
    </w:p>
    <w:p w14:paraId="32CF7203" w14:textId="77777777" w:rsidR="00C71F3E" w:rsidRDefault="00C71F3E">
      <w:pPr>
        <w:pStyle w:val="INAtext"/>
      </w:pPr>
    </w:p>
    <w:p w14:paraId="5B55B55B" w14:textId="77777777" w:rsidR="00C71F3E" w:rsidRPr="00705C25" w:rsidRDefault="00C71F3E" w:rsidP="00993E46">
      <w:pPr>
        <w:pStyle w:val="INANadpis2"/>
      </w:pPr>
      <w:bookmarkStart w:id="109" w:name="_Toc444758749"/>
      <w:bookmarkStart w:id="110" w:name="_Toc445113895"/>
      <w:bookmarkStart w:id="111" w:name="_Toc445121395"/>
      <w:bookmarkStart w:id="112" w:name="_Toc445122405"/>
      <w:bookmarkStart w:id="113" w:name="_Toc482257659"/>
      <w:bookmarkStart w:id="114" w:name="_Toc527963122"/>
      <w:bookmarkEnd w:id="109"/>
      <w:bookmarkEnd w:id="110"/>
      <w:bookmarkEnd w:id="111"/>
      <w:bookmarkEnd w:id="112"/>
      <w:r w:rsidRPr="00705C25">
        <w:t>Rozhodnutí o námitkách</w:t>
      </w:r>
      <w:bookmarkEnd w:id="113"/>
      <w:bookmarkEnd w:id="114"/>
    </w:p>
    <w:p w14:paraId="021B3CDA" w14:textId="77777777" w:rsidR="00C71F3E" w:rsidRDefault="00C71F3E">
      <w:pPr>
        <w:pStyle w:val="INANadpis3"/>
        <w:ind w:hanging="649"/>
      </w:pPr>
    </w:p>
    <w:p w14:paraId="69FA3409" w14:textId="77777777" w:rsidR="00C71F3E" w:rsidRDefault="00C344D0" w:rsidP="009C3BBE">
      <w:pPr>
        <w:pStyle w:val="INAtext"/>
      </w:pPr>
      <w:bookmarkStart w:id="115" w:name="_Hlk527962336"/>
      <w:r>
        <w:t>O podaných námitkách a lhůtách pro jejich vyřízení p</w:t>
      </w:r>
      <w:r w:rsidR="00B32CFA">
        <w:t xml:space="preserve">říkazce operace </w:t>
      </w:r>
      <w:r>
        <w:t>informuje prostřednictvím VO OKH hejtmana JMK.</w:t>
      </w:r>
      <w:bookmarkEnd w:id="115"/>
      <w:r w:rsidR="00B32CFA">
        <w:t xml:space="preserve"> </w:t>
      </w:r>
      <w:r w:rsidR="00F54CB9">
        <w:t>Návrh rozhodnutí o námitkách</w:t>
      </w:r>
      <w:r w:rsidR="00F54CB9" w:rsidRPr="00F54CB9">
        <w:t xml:space="preserve"> zpracuje zajišťující odbor</w:t>
      </w:r>
      <w:r w:rsidR="00F54CB9">
        <w:t xml:space="preserve"> a předloží ho hejtmanovi JMK do </w:t>
      </w:r>
      <w:r w:rsidR="00F46396">
        <w:t>9</w:t>
      </w:r>
      <w:r w:rsidR="00F54CB9">
        <w:t xml:space="preserve"> dnů od jejich doručení JMK. </w:t>
      </w:r>
      <w:r w:rsidR="00C71F3E">
        <w:t>O námitkách rozhodne hejtman JMK</w:t>
      </w:r>
      <w:r w:rsidR="000603A6">
        <w:t>,</w:t>
      </w:r>
      <w:r w:rsidR="00C71F3E">
        <w:t xml:space="preserve"> a to do </w:t>
      </w:r>
      <w:r w:rsidR="00F54CB9">
        <w:t>12</w:t>
      </w:r>
      <w:r w:rsidR="004E1087">
        <w:t xml:space="preserve"> </w:t>
      </w:r>
      <w:r w:rsidR="00C71F3E">
        <w:t xml:space="preserve">dnů od jejich doručení JMK. </w:t>
      </w:r>
      <w:r w:rsidR="00F46396">
        <w:t>Zajišťující odbor</w:t>
      </w:r>
      <w:r w:rsidR="00C71F3E">
        <w:t xml:space="preserve"> </w:t>
      </w:r>
      <w:r w:rsidR="008A530F">
        <w:t xml:space="preserve">zajistí </w:t>
      </w:r>
      <w:r w:rsidR="00C71F3E">
        <w:t>odeslání rozhodnutí o námitkách do 1</w:t>
      </w:r>
      <w:r w:rsidR="00F54CB9">
        <w:t>5</w:t>
      </w:r>
      <w:r w:rsidR="00C71F3E">
        <w:t xml:space="preserve"> dnů od jejich doručení JMK.</w:t>
      </w:r>
    </w:p>
    <w:p w14:paraId="3EAB29FE" w14:textId="77777777" w:rsidR="00C71F3E" w:rsidRDefault="00C71F3E">
      <w:pPr>
        <w:pStyle w:val="INAtext"/>
        <w:ind w:left="900" w:hanging="900"/>
      </w:pPr>
    </w:p>
    <w:p w14:paraId="4776D542" w14:textId="77777777" w:rsidR="00C71F3E" w:rsidRPr="009C3BBE" w:rsidRDefault="008A530F" w:rsidP="00993E46">
      <w:pPr>
        <w:pStyle w:val="INANadpis2"/>
      </w:pPr>
      <w:bookmarkStart w:id="116" w:name="_Toc482257660"/>
      <w:bookmarkStart w:id="117" w:name="_Toc527963123"/>
      <w:r w:rsidRPr="00705C25">
        <w:t xml:space="preserve">Písemná </w:t>
      </w:r>
      <w:r w:rsidRPr="00F02A9A">
        <w:t>z</w:t>
      </w:r>
      <w:r w:rsidR="00C71F3E" w:rsidRPr="00B20A7C">
        <w:t xml:space="preserve">práva zadavatele o </w:t>
      </w:r>
      <w:r w:rsidRPr="009C3BBE">
        <w:t>zadávacím řízení</w:t>
      </w:r>
      <w:bookmarkEnd w:id="116"/>
      <w:bookmarkEnd w:id="117"/>
    </w:p>
    <w:p w14:paraId="34E0129A" w14:textId="77777777" w:rsidR="00C71F3E" w:rsidRDefault="00C71F3E">
      <w:pPr>
        <w:pStyle w:val="INAtext"/>
        <w:rPr>
          <w:b/>
        </w:rPr>
      </w:pPr>
    </w:p>
    <w:p w14:paraId="13367EAE" w14:textId="77777777" w:rsidR="00C71F3E" w:rsidRDefault="007A6B49" w:rsidP="009C3BBE">
      <w:pPr>
        <w:pStyle w:val="INAtext"/>
      </w:pPr>
      <w:r w:rsidRPr="007A6B49">
        <w:lastRenderedPageBreak/>
        <w:t>Zajišťující odbor</w:t>
      </w:r>
      <w:r w:rsidRPr="007A6B49" w:rsidDel="007A6B49">
        <w:t xml:space="preserve"> </w:t>
      </w:r>
      <w:r w:rsidR="008A530F">
        <w:t>z</w:t>
      </w:r>
      <w:r w:rsidR="00C71F3E">
        <w:t>prac</w:t>
      </w:r>
      <w:r>
        <w:t>uje</w:t>
      </w:r>
      <w:r w:rsidR="00C71F3E">
        <w:t xml:space="preserve"> písemn</w:t>
      </w:r>
      <w:r>
        <w:t>ou</w:t>
      </w:r>
      <w:r w:rsidR="00C71F3E">
        <w:t xml:space="preserve"> zpráv</w:t>
      </w:r>
      <w:r>
        <w:t>u</w:t>
      </w:r>
      <w:r w:rsidR="00C71F3E">
        <w:t xml:space="preserve"> zadavatele o </w:t>
      </w:r>
      <w:r w:rsidR="008A530F">
        <w:t xml:space="preserve">zadávacím řízení a uveřejnění </w:t>
      </w:r>
      <w:r>
        <w:t xml:space="preserve">ji </w:t>
      </w:r>
      <w:r w:rsidR="008A530F">
        <w:t>na profilu zadavatele do 30 pracovních dnů od ukončení zadávacího řízení.</w:t>
      </w:r>
    </w:p>
    <w:p w14:paraId="2CA69FCB" w14:textId="77777777" w:rsidR="00B20A7C" w:rsidRDefault="00B20A7C" w:rsidP="009C3BBE">
      <w:pPr>
        <w:pStyle w:val="INAtext"/>
      </w:pPr>
    </w:p>
    <w:p w14:paraId="0F4D0CA2" w14:textId="77777777" w:rsidR="0012441E" w:rsidRDefault="00FC7655" w:rsidP="00FC7655">
      <w:pPr>
        <w:pStyle w:val="INANadpis1"/>
      </w:pPr>
      <w:bookmarkStart w:id="118" w:name="_Toc527963124"/>
      <w:r>
        <w:t xml:space="preserve">podlimitní a nadlimitní </w:t>
      </w:r>
      <w:r w:rsidR="0012441E">
        <w:t>Veřejn</w:t>
      </w:r>
      <w:r>
        <w:t>é</w:t>
      </w:r>
      <w:r w:rsidR="0012441E">
        <w:t xml:space="preserve"> zakázk</w:t>
      </w:r>
      <w:bookmarkStart w:id="119" w:name="_Hlk524953518"/>
      <w:r>
        <w:t>y</w:t>
      </w:r>
      <w:r w:rsidR="00144ED4">
        <w:t xml:space="preserve"> bez provedení zadávacího řízení</w:t>
      </w:r>
      <w:bookmarkEnd w:id="118"/>
      <w:bookmarkEnd w:id="119"/>
    </w:p>
    <w:p w14:paraId="19EA6D2F" w14:textId="77777777" w:rsidR="00FF7423" w:rsidRPr="00FF7423" w:rsidRDefault="00FF7423" w:rsidP="00FF7423"/>
    <w:p w14:paraId="516B5EBE" w14:textId="77777777" w:rsidR="002A16E6" w:rsidRPr="00993E46" w:rsidRDefault="00FD23FF" w:rsidP="008C0776">
      <w:r w:rsidRPr="00993E46">
        <w:t>Podlimitní a nadlimitní veřejná zakázka zadávaná bez provedení zadávacího řízení na základě zákonné výjimky musí být zadána s dodržením zásad transparentnosti, přiměřenosti, rovného zacházení a zákazu diskriminace a při dodržení kritérií hospodárnosti, efektivnosti a účelnosti využití veřejných prostředků</w:t>
      </w:r>
      <w:r w:rsidR="002A16E6" w:rsidRPr="00993E46">
        <w:t>.</w:t>
      </w:r>
    </w:p>
    <w:p w14:paraId="1F1E817B" w14:textId="77777777" w:rsidR="002A16E6" w:rsidRPr="00993E46" w:rsidRDefault="002A16E6" w:rsidP="008C0776"/>
    <w:p w14:paraId="705A1915" w14:textId="77777777" w:rsidR="00A53F34" w:rsidRDefault="00CE730D" w:rsidP="008C0776">
      <w:r>
        <w:t>Rozhodování při zadávání veřejné zakázky (např. o zahájení zadávání, výběru dodavatele, uzavření smlouvy</w:t>
      </w:r>
      <w:r w:rsidR="00BB6C19">
        <w:t>, zrušení zadávání</w:t>
      </w:r>
      <w:r>
        <w:t xml:space="preserve">) se </w:t>
      </w:r>
      <w:r w:rsidR="00BB6C19">
        <w:t xml:space="preserve">přiměřeně </w:t>
      </w:r>
      <w:r>
        <w:t>řídí pravidly stanovenými v čl.</w:t>
      </w:r>
      <w:r w:rsidR="0053209F">
        <w:t xml:space="preserve"> </w:t>
      </w:r>
      <w:r>
        <w:t>3.1.</w:t>
      </w:r>
      <w:r w:rsidR="0053209F">
        <w:t xml:space="preserve"> této </w:t>
      </w:r>
      <w:r>
        <w:t>směrnice.</w:t>
      </w:r>
    </w:p>
    <w:p w14:paraId="4B812CD2" w14:textId="77777777" w:rsidR="00A53F34" w:rsidRDefault="00A53F34" w:rsidP="008C0776"/>
    <w:p w14:paraId="35A1473C" w14:textId="77777777" w:rsidR="002A16E6" w:rsidRPr="00993E46" w:rsidRDefault="00FD23FF" w:rsidP="008C0776">
      <w:r w:rsidRPr="00993E46">
        <w:t xml:space="preserve">Příkazce operace a zajištující odbor mohou </w:t>
      </w:r>
      <w:r w:rsidR="00FC7655" w:rsidRPr="00993E46">
        <w:t>pro zadá</w:t>
      </w:r>
      <w:r w:rsidR="00CE730D">
        <w:t>vá</w:t>
      </w:r>
      <w:r w:rsidR="00FC7655" w:rsidRPr="00993E46">
        <w:t xml:space="preserve">ní veřejné zakázky přiměřeně dle povahy zadávané veřejné zakázky </w:t>
      </w:r>
      <w:r w:rsidRPr="00993E46">
        <w:t xml:space="preserve">využít </w:t>
      </w:r>
      <w:r w:rsidR="00FC7655" w:rsidRPr="00993E46">
        <w:t xml:space="preserve">pravidla </w:t>
      </w:r>
      <w:r w:rsidR="00BB6C19">
        <w:t xml:space="preserve">a postupy </w:t>
      </w:r>
      <w:r w:rsidR="00FC7655" w:rsidRPr="00993E46">
        <w:t>stanoven</w:t>
      </w:r>
      <w:r w:rsidR="008B036E">
        <w:t>é</w:t>
      </w:r>
      <w:r w:rsidR="00FC7655" w:rsidRPr="00993E46">
        <w:t xml:space="preserve"> touto</w:t>
      </w:r>
      <w:r w:rsidRPr="00993E46">
        <w:t xml:space="preserve"> </w:t>
      </w:r>
      <w:r w:rsidR="00FC7655" w:rsidRPr="00993E46">
        <w:t>směrnicí jak pro zadávání veřejné zakázky malého rozsahu, tak pro zadávání podlimitních a nadlimitních veřejných zakázek</w:t>
      </w:r>
      <w:r w:rsidR="00FF7423" w:rsidRPr="00993E46">
        <w:t xml:space="preserve"> v zadávacím řízení</w:t>
      </w:r>
      <w:r w:rsidR="002A16E6" w:rsidRPr="00993E46">
        <w:t>.</w:t>
      </w:r>
    </w:p>
    <w:p w14:paraId="0736A590" w14:textId="77777777" w:rsidR="002A16E6" w:rsidRDefault="002A16E6" w:rsidP="002A16E6">
      <w:pPr>
        <w:pStyle w:val="Odstavecseseznamem"/>
      </w:pPr>
    </w:p>
    <w:p w14:paraId="567A33D8" w14:textId="77777777" w:rsidR="008463F8" w:rsidRDefault="00C71F3E">
      <w:pPr>
        <w:pStyle w:val="INANadpis1"/>
      </w:pPr>
      <w:bookmarkStart w:id="120" w:name="_Toc445121398"/>
      <w:bookmarkStart w:id="121" w:name="_Toc445122408"/>
      <w:bookmarkStart w:id="122" w:name="_Toc445121399"/>
      <w:bookmarkStart w:id="123" w:name="_Toc445122409"/>
      <w:bookmarkStart w:id="124" w:name="_Toc445121400"/>
      <w:bookmarkStart w:id="125" w:name="_Toc445122410"/>
      <w:bookmarkStart w:id="126" w:name="_Toc193685983"/>
      <w:bookmarkStart w:id="127" w:name="_Toc482257661"/>
      <w:bookmarkStart w:id="128" w:name="_Toc527963125"/>
      <w:bookmarkEnd w:id="120"/>
      <w:bookmarkEnd w:id="121"/>
      <w:bookmarkEnd w:id="122"/>
      <w:bookmarkEnd w:id="123"/>
      <w:bookmarkEnd w:id="124"/>
      <w:bookmarkEnd w:id="125"/>
      <w:r>
        <w:t>KRIZOVÉ VEŘEJNÉ ZAKÁZKY</w:t>
      </w:r>
      <w:bookmarkEnd w:id="126"/>
      <w:bookmarkEnd w:id="127"/>
      <w:bookmarkEnd w:id="128"/>
    </w:p>
    <w:p w14:paraId="2923B798" w14:textId="77777777" w:rsidR="00C71F3E" w:rsidRPr="009C3BBE" w:rsidRDefault="00C71F3E" w:rsidP="009C3BBE">
      <w:pPr>
        <w:pStyle w:val="INAtext"/>
        <w:rPr>
          <w:b/>
        </w:rPr>
      </w:pPr>
    </w:p>
    <w:p w14:paraId="5A46F8B1" w14:textId="77777777" w:rsidR="008B036E" w:rsidRDefault="008B036E" w:rsidP="008C0776">
      <w:bookmarkStart w:id="129" w:name="_Toc445113899"/>
      <w:bookmarkStart w:id="130" w:name="_Toc445121402"/>
      <w:bookmarkStart w:id="131" w:name="_Toc445122412"/>
      <w:bookmarkStart w:id="132" w:name="_Toc193160376"/>
      <w:bookmarkStart w:id="133" w:name="_Toc444758440"/>
      <w:bookmarkStart w:id="134" w:name="_Toc444758753"/>
      <w:bookmarkStart w:id="135" w:name="_Toc445113900"/>
      <w:bookmarkStart w:id="136" w:name="_Toc445121403"/>
      <w:bookmarkStart w:id="137" w:name="_Toc445122413"/>
      <w:bookmarkStart w:id="138" w:name="_Toc445189977"/>
      <w:bookmarkStart w:id="139" w:name="_Toc454180374"/>
      <w:bookmarkStart w:id="140" w:name="_Toc482257662"/>
      <w:bookmarkStart w:id="141" w:name="_Toc483820068"/>
      <w:bookmarkStart w:id="142" w:name="_Toc524616303"/>
      <w:bookmarkEnd w:id="129"/>
      <w:bookmarkEnd w:id="130"/>
      <w:bookmarkEnd w:id="131"/>
      <w:r w:rsidRPr="00993E46">
        <w:t>Krizová veřejná zakázka musí být zadána s dodržením zásad transparentnosti, přiměřenosti, rovného zacházení a zákazu diskriminace a za cenu obvyklou v místě plnění a při dodržení kritérií hospodárnosti, efektivnosti a účelnosti využití prostředků JMK.</w:t>
      </w:r>
    </w:p>
    <w:p w14:paraId="6FBF7A29" w14:textId="77777777" w:rsidR="008B036E" w:rsidRDefault="008B036E" w:rsidP="008C0776"/>
    <w:p w14:paraId="1FBE6B43" w14:textId="77777777" w:rsidR="00C71F3E" w:rsidRPr="00993E46" w:rsidRDefault="00C71F3E" w:rsidP="008C0776">
      <w:r w:rsidRPr="00993E46">
        <w:t xml:space="preserve">O zadání krizové veřejné zakázky na dodávky nebo služby, jejíž cena </w:t>
      </w:r>
      <w:r w:rsidR="00FF7423" w:rsidRPr="00993E46">
        <w:t xml:space="preserve">je nižší nebo rovna </w:t>
      </w:r>
      <w:r w:rsidRPr="00993E46">
        <w:t>2</w:t>
      </w:r>
      <w:r w:rsidR="00F401C2" w:rsidRPr="00993E46">
        <w:t> </w:t>
      </w:r>
      <w:r w:rsidRPr="00993E46">
        <w:t>000</w:t>
      </w:r>
      <w:r w:rsidR="00F401C2" w:rsidRPr="00993E46">
        <w:t> </w:t>
      </w:r>
      <w:r w:rsidRPr="00993E46">
        <w:t xml:space="preserve">000,- Kč bez DPH, </w:t>
      </w:r>
      <w:r w:rsidR="00D06934" w:rsidRPr="00993E46">
        <w:t xml:space="preserve">a </w:t>
      </w:r>
      <w:r w:rsidRPr="00993E46">
        <w:t xml:space="preserve">krizové veřejné zakázky na stavební práce, jejíž cena </w:t>
      </w:r>
      <w:r w:rsidR="00FF7423" w:rsidRPr="00993E46">
        <w:t>nižší nebo rovna</w:t>
      </w:r>
      <w:r w:rsidR="00FF7423" w:rsidRPr="00993E46" w:rsidDel="00FF7423">
        <w:t xml:space="preserve"> </w:t>
      </w:r>
      <w:r w:rsidRPr="00993E46">
        <w:t>6</w:t>
      </w:r>
      <w:r w:rsidR="00F401C2" w:rsidRPr="00993E46">
        <w:t xml:space="preserve"> </w:t>
      </w:r>
      <w:r w:rsidRPr="00993E46">
        <w:t>000</w:t>
      </w:r>
      <w:r w:rsidR="00F401C2" w:rsidRPr="00993E46">
        <w:t xml:space="preserve"> </w:t>
      </w:r>
      <w:r w:rsidRPr="00993E46">
        <w:t>000,- Kč bez DPH, rozhodne hejtman JMK</w:t>
      </w:r>
      <w:r w:rsidR="007E48D4" w:rsidRPr="00993E46">
        <w:t>, ŘKrÚ nebo VO OKŘ</w:t>
      </w:r>
      <w:r w:rsidRPr="00993E46">
        <w:t>. Hejtman JMK</w:t>
      </w:r>
      <w:r w:rsidR="007E48D4" w:rsidRPr="00993E46">
        <w:t>,</w:t>
      </w:r>
      <w:r w:rsidRPr="00993E46">
        <w:t xml:space="preserve"> </w:t>
      </w:r>
      <w:r w:rsidR="007E48D4" w:rsidRPr="00993E46">
        <w:t>ŘKrÚ nebo VO OKŘ</w:t>
      </w:r>
      <w:r w:rsidR="007E48D4" w:rsidRPr="00993E46" w:rsidDel="00181FB3">
        <w:t xml:space="preserve"> </w:t>
      </w:r>
      <w:r w:rsidRPr="00993E46">
        <w:t>učiní za JMK vešker</w:t>
      </w:r>
      <w:r w:rsidR="00181FB3" w:rsidRPr="00993E46">
        <w:t>á</w:t>
      </w:r>
      <w:r w:rsidRPr="00993E46">
        <w:t xml:space="preserve"> potřebn</w:t>
      </w:r>
      <w:r w:rsidR="00181FB3" w:rsidRPr="00993E46">
        <w:t>á</w:t>
      </w:r>
      <w:r w:rsidRPr="00993E46">
        <w:t xml:space="preserve"> právní </w:t>
      </w:r>
      <w:r w:rsidR="00181FB3" w:rsidRPr="00993E46">
        <w:t>jednání</w:t>
      </w:r>
      <w:r w:rsidRPr="00993E46">
        <w:t xml:space="preserve"> (např. podpis smlouvy, podpis objednávky) související se zadáním krizové veřejné zakázky. 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14:paraId="6725A043" w14:textId="77777777" w:rsidR="00C71F3E" w:rsidRPr="008C149E" w:rsidRDefault="00C71F3E" w:rsidP="008C0776">
      <w:pPr>
        <w:rPr>
          <w:sz w:val="22"/>
        </w:rPr>
      </w:pPr>
      <w:bookmarkStart w:id="143" w:name="_Toc193160377"/>
    </w:p>
    <w:p w14:paraId="298209A6" w14:textId="77777777" w:rsidR="00C71F3E" w:rsidRPr="00993E46" w:rsidRDefault="00C71F3E" w:rsidP="008C0776">
      <w:bookmarkStart w:id="144" w:name="_Toc444758441"/>
      <w:bookmarkStart w:id="145" w:name="_Toc444758754"/>
      <w:bookmarkStart w:id="146" w:name="_Toc445113901"/>
      <w:bookmarkStart w:id="147" w:name="_Toc445121404"/>
      <w:bookmarkStart w:id="148" w:name="_Toc445122414"/>
      <w:bookmarkStart w:id="149" w:name="_Toc445189978"/>
      <w:bookmarkStart w:id="150" w:name="_Toc454180375"/>
      <w:bookmarkStart w:id="151" w:name="_Toc482257663"/>
      <w:bookmarkStart w:id="152" w:name="_Toc483820069"/>
      <w:bookmarkStart w:id="153" w:name="_Toc524616304"/>
      <w:r w:rsidRPr="00993E46">
        <w:t xml:space="preserve">O zahájení zadávacího řízení a jeho podmínkách a až do předložení jeho výsledků RJMK i o případném zrušení zadávacího řízení na krizovou veřejnou zakázku, jejíž cena </w:t>
      </w:r>
      <w:r w:rsidR="00FF7423" w:rsidRPr="00993E46">
        <w:t xml:space="preserve">je </w:t>
      </w:r>
      <w:r w:rsidR="005D2BAA" w:rsidRPr="00993E46">
        <w:t xml:space="preserve">u dodávek a služeb </w:t>
      </w:r>
      <w:r w:rsidR="00FF7423" w:rsidRPr="00993E46">
        <w:t xml:space="preserve">vyšší než </w:t>
      </w:r>
      <w:r w:rsidRPr="00993E46">
        <w:t>2 000 000,- Kč bez DPH</w:t>
      </w:r>
      <w:r w:rsidR="005D2BAA" w:rsidRPr="00993E46">
        <w:t xml:space="preserve"> a</w:t>
      </w:r>
      <w:r w:rsidRPr="00993E46">
        <w:t xml:space="preserve"> u stavebních prací </w:t>
      </w:r>
      <w:r w:rsidR="00FF7423" w:rsidRPr="00993E46">
        <w:t xml:space="preserve">je vyšší než </w:t>
      </w:r>
      <w:r w:rsidRPr="00993E46">
        <w:t>6 000 000,- Kč bez DPH</w:t>
      </w:r>
      <w:r w:rsidR="00DB7AD0" w:rsidRPr="00993E46">
        <w:t>,</w:t>
      </w:r>
      <w:r w:rsidRPr="00993E46">
        <w:t xml:space="preserve"> rozhodne hejtman JMK</w:t>
      </w:r>
      <w:r w:rsidR="007E48D4" w:rsidRPr="00993E46">
        <w:t>, ŘKrÚ nebo VO OKŘ</w:t>
      </w:r>
      <w:r w:rsidRPr="00993E46">
        <w:t xml:space="preserve">. O zadání </w:t>
      </w:r>
      <w:r w:rsidR="00D06934" w:rsidRPr="00993E46">
        <w:t xml:space="preserve">krizové veřejné </w:t>
      </w:r>
      <w:r w:rsidRPr="00993E46">
        <w:t>zakázky, tj. přijetí návrhu na uzavření smlouvy</w:t>
      </w:r>
      <w:r w:rsidR="00E73699" w:rsidRPr="00993E46">
        <w:t>,</w:t>
      </w:r>
      <w:r w:rsidRPr="00993E46">
        <w:t xml:space="preserve"> nebo o zrušení</w:t>
      </w:r>
      <w:r w:rsidR="00E73699" w:rsidRPr="00993E46">
        <w:t xml:space="preserve"> zadávacího řízení</w:t>
      </w:r>
      <w:r w:rsidRPr="00993E46">
        <w:t xml:space="preserve"> rozhodne RJMK.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14:paraId="7CB900F0" w14:textId="77777777" w:rsidR="00C71F3E" w:rsidRPr="008C0776" w:rsidRDefault="00C71F3E" w:rsidP="00993E46">
      <w:pPr>
        <w:rPr>
          <w:sz w:val="22"/>
        </w:rPr>
      </w:pPr>
      <w:bookmarkStart w:id="154" w:name="_Toc193160378"/>
    </w:p>
    <w:p w14:paraId="6065FD02" w14:textId="77777777" w:rsidR="00C71F3E" w:rsidRPr="00993E46" w:rsidRDefault="00C71F3E" w:rsidP="008C0776">
      <w:bookmarkStart w:id="155" w:name="_Toc444758442"/>
      <w:bookmarkStart w:id="156" w:name="_Toc444758755"/>
      <w:bookmarkStart w:id="157" w:name="_Toc445113902"/>
      <w:bookmarkStart w:id="158" w:name="_Toc445121405"/>
      <w:bookmarkStart w:id="159" w:name="_Toc445122415"/>
      <w:bookmarkStart w:id="160" w:name="_Toc445189979"/>
      <w:bookmarkStart w:id="161" w:name="_Toc454180376"/>
      <w:bookmarkStart w:id="162" w:name="_Toc482257664"/>
      <w:bookmarkStart w:id="163" w:name="_Toc483820070"/>
      <w:bookmarkStart w:id="164" w:name="_Toc524616305"/>
      <w:r w:rsidRPr="00993E46">
        <w:t xml:space="preserve">Žádost o realizaci veřejné zakázky v krajně naléhavém případě </w:t>
      </w:r>
      <w:r w:rsidR="00FD1C65" w:rsidRPr="00993E46">
        <w:t>příkazce operace</w:t>
      </w:r>
      <w:r w:rsidRPr="00993E46">
        <w:t xml:space="preserve"> </w:t>
      </w:r>
      <w:r w:rsidR="008B036E" w:rsidRPr="00993E46">
        <w:t xml:space="preserve">předloží </w:t>
      </w:r>
      <w:r w:rsidRPr="00993E46">
        <w:t>hejtmanovi JMK, který prověří nebo zabezpečí prověření potřeby zadání předmětné veřejné zakázky.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14:paraId="43A81F73" w14:textId="77777777" w:rsidR="00C71F3E" w:rsidRPr="008C0776" w:rsidRDefault="00C71F3E" w:rsidP="008C0776">
      <w:pPr>
        <w:rPr>
          <w:sz w:val="22"/>
        </w:rPr>
      </w:pPr>
      <w:bookmarkStart w:id="165" w:name="_Toc193160379"/>
    </w:p>
    <w:p w14:paraId="23CB63EF" w14:textId="77777777" w:rsidR="00C71F3E" w:rsidRPr="00993E46" w:rsidRDefault="00C71F3E" w:rsidP="008C0776">
      <w:bookmarkStart w:id="166" w:name="_Toc444758443"/>
      <w:bookmarkStart w:id="167" w:name="_Toc444758756"/>
      <w:bookmarkStart w:id="168" w:name="_Toc445113903"/>
      <w:bookmarkStart w:id="169" w:name="_Toc445121406"/>
      <w:bookmarkStart w:id="170" w:name="_Toc445122416"/>
      <w:bookmarkStart w:id="171" w:name="_Toc445189980"/>
      <w:bookmarkStart w:id="172" w:name="_Toc454180377"/>
      <w:bookmarkStart w:id="173" w:name="_Toc482257665"/>
      <w:bookmarkStart w:id="174" w:name="_Toc483820071"/>
      <w:bookmarkStart w:id="175" w:name="_Toc524616306"/>
      <w:r w:rsidRPr="00993E46">
        <w:t xml:space="preserve">Před zadáním veřejné zakázky v krajně naléhavém případě (tj. před uzavřením smlouvy) </w:t>
      </w:r>
      <w:r w:rsidR="00342727" w:rsidRPr="00993E46">
        <w:t>musí být</w:t>
      </w:r>
      <w:r w:rsidRPr="00993E46">
        <w:t xml:space="preserve"> provedena předběžná řídící kontrola příkazcem operace a správcem rozpočtu, a to v souladu s pracovním postupem </w:t>
      </w:r>
      <w:r w:rsidRPr="00993E46">
        <w:rPr>
          <w:i/>
          <w:u w:val="single"/>
        </w:rPr>
        <w:t>59/INA-KrÚ Řídící kontrola</w:t>
      </w:r>
      <w:r w:rsidRPr="00993E46">
        <w:t>.</w:t>
      </w:r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14:paraId="4CC5838B" w14:textId="77777777" w:rsidR="00C71F3E" w:rsidRDefault="00C71F3E">
      <w:pPr>
        <w:pStyle w:val="INAtext"/>
      </w:pPr>
    </w:p>
    <w:p w14:paraId="50543C6B" w14:textId="77777777" w:rsidR="00C71F3E" w:rsidRDefault="00C71F3E">
      <w:pPr>
        <w:pStyle w:val="INANadpis1"/>
      </w:pPr>
      <w:bookmarkStart w:id="176" w:name="_Toc193685984"/>
      <w:bookmarkStart w:id="177" w:name="_Toc482257666"/>
      <w:bookmarkStart w:id="178" w:name="_Toc527963126"/>
      <w:r>
        <w:lastRenderedPageBreak/>
        <w:t>UTAJOVANÉ VEŘEJNÉ ZAKÁZKY</w:t>
      </w:r>
      <w:bookmarkEnd w:id="176"/>
      <w:bookmarkEnd w:id="177"/>
      <w:bookmarkEnd w:id="178"/>
    </w:p>
    <w:p w14:paraId="4A9EB54E" w14:textId="77777777" w:rsidR="00C71F3E" w:rsidRDefault="00C71F3E"/>
    <w:p w14:paraId="459E4269" w14:textId="77777777" w:rsidR="008B6168" w:rsidRDefault="008B6168" w:rsidP="008C0776">
      <w:bookmarkStart w:id="179" w:name="_Hlk527962707"/>
      <w:bookmarkStart w:id="180" w:name="_Toc193160381"/>
      <w:bookmarkStart w:id="181" w:name="_Toc444758445"/>
      <w:bookmarkStart w:id="182" w:name="_Toc444758758"/>
      <w:bookmarkStart w:id="183" w:name="_Toc445113905"/>
      <w:bookmarkStart w:id="184" w:name="_Toc445121408"/>
      <w:bookmarkStart w:id="185" w:name="_Toc445122418"/>
      <w:bookmarkStart w:id="186" w:name="_Toc445189982"/>
      <w:bookmarkStart w:id="187" w:name="_Toc454180379"/>
      <w:bookmarkStart w:id="188" w:name="_Toc482257667"/>
      <w:bookmarkStart w:id="189" w:name="_Toc483820073"/>
      <w:bookmarkStart w:id="190" w:name="_Toc524616308"/>
      <w:r w:rsidRPr="008B6168">
        <w:t xml:space="preserve">Žádost o realizaci </w:t>
      </w:r>
      <w:r>
        <w:t xml:space="preserve">utajované </w:t>
      </w:r>
      <w:r w:rsidRPr="008B6168">
        <w:t>veřejné zakázky příkazce operace předloží hejtmanovi JMK, který prověří nebo zabezpečí prověření potřeby zadání předmětné veřejné zakázky.</w:t>
      </w:r>
      <w:bookmarkEnd w:id="179"/>
    </w:p>
    <w:p w14:paraId="63667E26" w14:textId="77777777" w:rsidR="008B6168" w:rsidRDefault="008B6168" w:rsidP="008C0776"/>
    <w:p w14:paraId="6E0266FF" w14:textId="77777777" w:rsidR="00DB3332" w:rsidRPr="00993E46" w:rsidRDefault="00C71F3E" w:rsidP="008C0776">
      <w:r w:rsidRPr="00993E46">
        <w:t>O zahájení zadávacího řízení a jeho podmínkách, jakož i o zadání utajované veřejné zakázky nebo zrušení zadávacího řízení na utajovanou veřejnou zakázku rozhodne hejtman JMK, který je držitelem oznámení nebo osvědčení dle zákona č. 412/2005 Sb., o ochraně utajovaných informací a o bezpečnostní způsobilosti, ve znění pozdějších předpisů. Hejtman JMK činí také další úkony zadavatele podle zákona a rovněž učiní za JMK vešker</w:t>
      </w:r>
      <w:r w:rsidR="00181FB3" w:rsidRPr="00993E46">
        <w:t>á</w:t>
      </w:r>
      <w:r w:rsidRPr="00993E46">
        <w:t xml:space="preserve"> potřebn</w:t>
      </w:r>
      <w:r w:rsidR="00181FB3" w:rsidRPr="00993E46">
        <w:t>á</w:t>
      </w:r>
      <w:r w:rsidRPr="00993E46">
        <w:t xml:space="preserve"> právní </w:t>
      </w:r>
      <w:r w:rsidR="00181FB3" w:rsidRPr="00993E46">
        <w:t>jednání</w:t>
      </w:r>
      <w:r w:rsidRPr="00993E46">
        <w:t xml:space="preserve"> (např. podpis smlouvy, podpis objednávky) související se zadáním utajované veřejné zakázky.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</w:p>
    <w:p w14:paraId="6D3633C1" w14:textId="77777777" w:rsidR="00DB3332" w:rsidRPr="008C0776" w:rsidRDefault="00DB3332" w:rsidP="00993E46">
      <w:pPr>
        <w:rPr>
          <w:sz w:val="22"/>
        </w:rPr>
      </w:pPr>
    </w:p>
    <w:p w14:paraId="536C5B56" w14:textId="77777777" w:rsidR="00C71F3E" w:rsidRPr="00993E46" w:rsidRDefault="00C71F3E" w:rsidP="008C0776">
      <w:bookmarkStart w:id="191" w:name="_Toc444758446"/>
      <w:bookmarkStart w:id="192" w:name="_Toc444758759"/>
      <w:bookmarkStart w:id="193" w:name="_Toc445113906"/>
      <w:bookmarkStart w:id="194" w:name="_Toc445121409"/>
      <w:bookmarkStart w:id="195" w:name="_Toc445122419"/>
      <w:bookmarkStart w:id="196" w:name="_Toc445189983"/>
      <w:bookmarkStart w:id="197" w:name="_Toc454180380"/>
      <w:bookmarkStart w:id="198" w:name="_Toc482257668"/>
      <w:bookmarkStart w:id="199" w:name="_Toc483820074"/>
      <w:bookmarkStart w:id="200" w:name="_Toc524616309"/>
      <w:r w:rsidRPr="00993E46">
        <w:t>Při seznamování s informacemi o utajované veřejné zakázce postupuj</w:t>
      </w:r>
      <w:r w:rsidR="008B6168">
        <w:t>í</w:t>
      </w:r>
      <w:r w:rsidRPr="00993E46">
        <w:t xml:space="preserve"> hejtman JMK</w:t>
      </w:r>
      <w:r w:rsidR="008B6168">
        <w:t>, příkazce operace i další osoby podílející se na zadávání utajované veřejné zakázky</w:t>
      </w:r>
      <w:r w:rsidRPr="00993E46">
        <w:t xml:space="preserve"> v souladu se zákonem č. 412/2005 Sb., o ochraně utajovaných informací a o bezpečnostní způsobilosti, ve znění pozdějších předpisů.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14:paraId="7EF8E58E" w14:textId="77777777" w:rsidR="00C71F3E" w:rsidRDefault="00C71F3E">
      <w:pPr>
        <w:pStyle w:val="INAtext"/>
        <w:ind w:left="540" w:hanging="540"/>
      </w:pPr>
    </w:p>
    <w:p w14:paraId="2D8B6755" w14:textId="77777777" w:rsidR="00736288" w:rsidRDefault="00736288">
      <w:pPr>
        <w:pStyle w:val="INANadpis1"/>
      </w:pPr>
      <w:bookmarkStart w:id="201" w:name="_Toc482257669"/>
      <w:bookmarkStart w:id="202" w:name="_Toc527963127"/>
      <w:bookmarkStart w:id="203" w:name="_Toc193685985"/>
      <w:r>
        <w:t>ZVLÁŠTNÍ POSTUPY</w:t>
      </w:r>
      <w:bookmarkEnd w:id="201"/>
      <w:bookmarkEnd w:id="202"/>
    </w:p>
    <w:p w14:paraId="5807ED56" w14:textId="77777777" w:rsidR="00636B18" w:rsidRPr="00705C25" w:rsidRDefault="00636B18" w:rsidP="009C3BBE"/>
    <w:p w14:paraId="4328E4B1" w14:textId="77777777" w:rsidR="0019045A" w:rsidRDefault="0019045A" w:rsidP="00993E46">
      <w:pPr>
        <w:pStyle w:val="INANadpis2"/>
      </w:pPr>
      <w:bookmarkStart w:id="204" w:name="_Toc482257670"/>
      <w:bookmarkStart w:id="205" w:name="_Toc527963128"/>
      <w:r>
        <w:t>Dyna</w:t>
      </w:r>
      <w:r w:rsidR="00C03E24">
        <w:t>mický nákupní systém a rámcové dohod</w:t>
      </w:r>
      <w:r>
        <w:t>y</w:t>
      </w:r>
      <w:bookmarkEnd w:id="204"/>
      <w:bookmarkEnd w:id="205"/>
    </w:p>
    <w:p w14:paraId="12DA3C16" w14:textId="77777777" w:rsidR="005E3F9F" w:rsidRPr="005E3F9F" w:rsidRDefault="005E3F9F" w:rsidP="008C0776"/>
    <w:p w14:paraId="593FCD0A" w14:textId="77777777" w:rsidR="0019045A" w:rsidRDefault="00C03E24" w:rsidP="009C3BBE">
      <w:pPr>
        <w:pStyle w:val="INAtext"/>
        <w:numPr>
          <w:ilvl w:val="2"/>
          <w:numId w:val="1"/>
        </w:numPr>
      </w:pPr>
      <w:r w:rsidRPr="00705C25">
        <w:t>Před zahájením</w:t>
      </w:r>
      <w:r w:rsidRPr="00354C07">
        <w:t xml:space="preserve"> zadávac</w:t>
      </w:r>
      <w:r w:rsidRPr="00F02A9A">
        <w:t>ího řízení na uzavření rámcové dohody nebo zavedení dynamického nákupního systému</w:t>
      </w:r>
      <w:r w:rsidRPr="00B20A7C">
        <w:t xml:space="preserve"> sdělí příkazce operace ten</w:t>
      </w:r>
      <w:r w:rsidRPr="009C3BBE">
        <w:t xml:space="preserve">to záměr </w:t>
      </w:r>
      <w:r w:rsidR="00E05ED6">
        <w:t xml:space="preserve">včetně vymezení předmětu, doby trvání a předpokládané hodnoty </w:t>
      </w:r>
      <w:r w:rsidRPr="00354C07">
        <w:t>všem VO. VO ve lhůtě 10 pracovních dnů sdělí příkazci operace své předpokláda</w:t>
      </w:r>
      <w:r w:rsidRPr="00F02A9A">
        <w:t>né požadavky v</w:t>
      </w:r>
      <w:r w:rsidRPr="00B20A7C">
        <w:t> </w:t>
      </w:r>
      <w:r w:rsidRPr="009C3BBE">
        <w:t>souvislosti s plánovanou rámcovou dohodou či dynamickým nákupním systémem, aby tyto mohly být zahrnuty do předmětu a předpokládané hodnoty veřejné zakázky na uzavření rámcové dohody nebo zavedení dynamického nákupního systému.</w:t>
      </w:r>
    </w:p>
    <w:p w14:paraId="7FA9E98C" w14:textId="77777777" w:rsidR="00B02D58" w:rsidRDefault="00B02D58" w:rsidP="009C3BBE">
      <w:pPr>
        <w:pStyle w:val="INAtext"/>
        <w:ind w:left="720"/>
      </w:pPr>
    </w:p>
    <w:p w14:paraId="347195CC" w14:textId="77777777" w:rsidR="00B02D58" w:rsidRDefault="00B02D58" w:rsidP="009C3BBE">
      <w:pPr>
        <w:pStyle w:val="INAtext"/>
        <w:numPr>
          <w:ilvl w:val="2"/>
          <w:numId w:val="1"/>
        </w:numPr>
      </w:pPr>
      <w:r>
        <w:t xml:space="preserve">Při zadávání veřejné zakázky </w:t>
      </w:r>
      <w:r w:rsidRPr="003B759F">
        <w:t>na uzavření rámcové dohody nebo zavedení dynamického nákupního systému</w:t>
      </w:r>
      <w:r>
        <w:t xml:space="preserve"> postupuje příkazce operace a zajišťující odbor dle pravidel a post</w:t>
      </w:r>
      <w:r w:rsidR="00E05ED6">
        <w:t xml:space="preserve">upů stanovených touto směrnicí a odpovídá za dodržení zákonných požadavků souvisejících s uzavřenou rámcovou dohodou či zavedeným dynamickým nákupním systémem (zejména </w:t>
      </w:r>
      <w:r w:rsidR="00EE7941">
        <w:t xml:space="preserve">zařazování dodavatelů do zavedeného dynamického nákupního systému a </w:t>
      </w:r>
      <w:r w:rsidR="00E05ED6">
        <w:t xml:space="preserve">pravidelné odesílání informací </w:t>
      </w:r>
      <w:r w:rsidR="00EE7941">
        <w:t xml:space="preserve">o veřejných zakázkách zadaných na základě uzavřené </w:t>
      </w:r>
      <w:r w:rsidR="00EE7941" w:rsidRPr="00EE7941">
        <w:t xml:space="preserve">rámcové dohody nebo </w:t>
      </w:r>
      <w:r w:rsidR="00EE7941">
        <w:t xml:space="preserve">v </w:t>
      </w:r>
      <w:r w:rsidR="00EE7941" w:rsidRPr="00EE7941">
        <w:t>zaveden</w:t>
      </w:r>
      <w:r w:rsidR="00EE7941">
        <w:t>ém</w:t>
      </w:r>
      <w:r w:rsidR="00EE7941" w:rsidRPr="00EE7941">
        <w:t xml:space="preserve"> dynamické</w:t>
      </w:r>
      <w:r w:rsidR="00EE7941">
        <w:t>m</w:t>
      </w:r>
      <w:r w:rsidR="00EE7941" w:rsidRPr="00EE7941">
        <w:t xml:space="preserve"> nákupní</w:t>
      </w:r>
      <w:r w:rsidR="00EE7941">
        <w:t>m</w:t>
      </w:r>
      <w:r w:rsidR="00EE7941" w:rsidRPr="00EE7941">
        <w:t xml:space="preserve"> systému </w:t>
      </w:r>
      <w:r w:rsidR="00E05ED6">
        <w:t>do Věstníku veřejných zakázek</w:t>
      </w:r>
      <w:r w:rsidR="00EE7941">
        <w:t xml:space="preserve"> či Úředního věstníku EU</w:t>
      </w:r>
      <w:r w:rsidR="00E05ED6">
        <w:t xml:space="preserve">). </w:t>
      </w:r>
    </w:p>
    <w:p w14:paraId="048C895B" w14:textId="77777777" w:rsidR="00B02D58" w:rsidRDefault="00B02D58" w:rsidP="009C3BBE">
      <w:pPr>
        <w:pStyle w:val="Odstavecseseznamem"/>
      </w:pPr>
    </w:p>
    <w:p w14:paraId="1E7E1E29" w14:textId="77777777" w:rsidR="00B02D58" w:rsidRDefault="00E05ED6" w:rsidP="009C3BBE">
      <w:pPr>
        <w:pStyle w:val="INAtext"/>
        <w:numPr>
          <w:ilvl w:val="2"/>
          <w:numId w:val="1"/>
        </w:numPr>
      </w:pPr>
      <w:r>
        <w:t xml:space="preserve">Na základě uzavřené rámcové dohody nebo v zavedeném dynamickém nákupním systému mohou zadávat jednotlivé veřejné zakázky všechny odbory a útvary KrÚ. </w:t>
      </w:r>
      <w:r w:rsidR="00B02D58">
        <w:t xml:space="preserve">O záměru zadat </w:t>
      </w:r>
      <w:r w:rsidR="00705C25">
        <w:t xml:space="preserve">veřejnou zakázku na základě uzavřené rámcové </w:t>
      </w:r>
      <w:r>
        <w:t>dohody</w:t>
      </w:r>
      <w:r w:rsidR="00705C25">
        <w:t xml:space="preserve"> nebo v zavedeném dynamickém nákupním systému </w:t>
      </w:r>
      <w:r w:rsidR="00B02D58">
        <w:t xml:space="preserve">a následně o výsledku zadávacího řízení </w:t>
      </w:r>
      <w:r w:rsidR="000B4B91">
        <w:t xml:space="preserve">zajišťující odbor </w:t>
      </w:r>
      <w:r w:rsidR="008B036E">
        <w:t xml:space="preserve">informuje </w:t>
      </w:r>
      <w:r w:rsidR="000B4B91">
        <w:t>ten</w:t>
      </w:r>
      <w:r>
        <w:t xml:space="preserve"> odbor, který zajišťoval uzavření rámcové dohody či zavedení dynamického nákupního systému.</w:t>
      </w:r>
    </w:p>
    <w:p w14:paraId="6757C3EA" w14:textId="77777777" w:rsidR="00EE7941" w:rsidRDefault="00EE7941" w:rsidP="009C3BBE">
      <w:pPr>
        <w:pStyle w:val="Odstavecseseznamem"/>
      </w:pPr>
    </w:p>
    <w:p w14:paraId="2D03CA9D" w14:textId="77777777" w:rsidR="00EE7941" w:rsidRPr="00705C25" w:rsidRDefault="00EE7941" w:rsidP="009C3BBE">
      <w:pPr>
        <w:pStyle w:val="INAtext"/>
        <w:numPr>
          <w:ilvl w:val="2"/>
          <w:numId w:val="1"/>
        </w:numPr>
      </w:pPr>
      <w:r>
        <w:t xml:space="preserve">Při zadávání jednotlivých zakázek na základě uzavřené rámcové smlouvy či v zavedeném dynamickém nákupním systému postupuje příkazce operace a zjišťující </w:t>
      </w:r>
      <w:r>
        <w:lastRenderedPageBreak/>
        <w:t>odbor dle příslušných ustanovení zákona, přičemž schvalovací postupy a podepisování dokumentů se řídí limity určenými touto směrnicí.</w:t>
      </w:r>
    </w:p>
    <w:p w14:paraId="0580C460" w14:textId="77777777" w:rsidR="00C03E24" w:rsidRPr="00354C07" w:rsidRDefault="00C03E24" w:rsidP="009C3BBE"/>
    <w:p w14:paraId="37FA5A76" w14:textId="77777777" w:rsidR="0025078C" w:rsidRDefault="0025078C" w:rsidP="00993E46">
      <w:pPr>
        <w:pStyle w:val="INANadpis2"/>
      </w:pPr>
      <w:bookmarkStart w:id="206" w:name="_Toc482257671"/>
      <w:bookmarkStart w:id="207" w:name="_Toc527963129"/>
      <w:r>
        <w:t>Soutěž o návrh</w:t>
      </w:r>
      <w:bookmarkEnd w:id="206"/>
      <w:bookmarkEnd w:id="207"/>
    </w:p>
    <w:p w14:paraId="1A6D3491" w14:textId="77777777" w:rsidR="005E3F9F" w:rsidRPr="005E3F9F" w:rsidRDefault="005E3F9F" w:rsidP="008C0776"/>
    <w:p w14:paraId="6A864E07" w14:textId="77777777" w:rsidR="0025078C" w:rsidRDefault="00F96B24" w:rsidP="009C3BBE">
      <w:pPr>
        <w:pStyle w:val="INAtext"/>
        <w:numPr>
          <w:ilvl w:val="2"/>
          <w:numId w:val="1"/>
        </w:numPr>
      </w:pPr>
      <w:r>
        <w:t xml:space="preserve">Při zadávání veřejné zakázky formou soutěže o návrh postupuje příkazce operace a zajišťující odbor přiměřeně dle pravidel stanovených touto směrnicí pro </w:t>
      </w:r>
      <w:r w:rsidR="00A53F34">
        <w:t xml:space="preserve">podlimitní a nadlimitní </w:t>
      </w:r>
      <w:r>
        <w:t xml:space="preserve">veřejné zakázky </w:t>
      </w:r>
      <w:r w:rsidR="00A53F34">
        <w:t>v zadávacím řízení</w:t>
      </w:r>
      <w:r>
        <w:t>.</w:t>
      </w:r>
    </w:p>
    <w:p w14:paraId="3D6C5AF4" w14:textId="77777777" w:rsidR="00F96B24" w:rsidRDefault="00F96B24" w:rsidP="009C3BBE">
      <w:pPr>
        <w:pStyle w:val="INAtext"/>
        <w:ind w:left="720"/>
      </w:pPr>
    </w:p>
    <w:p w14:paraId="00EA1883" w14:textId="77777777" w:rsidR="00F96B24" w:rsidRDefault="00F96B24" w:rsidP="009C3BBE">
      <w:pPr>
        <w:pStyle w:val="INAtext"/>
        <w:numPr>
          <w:ilvl w:val="2"/>
          <w:numId w:val="1"/>
        </w:numPr>
      </w:pPr>
      <w:r>
        <w:t xml:space="preserve">Současně se zahájením soutěže o návrh sestaví RJMK na základě návrhu příkazce operace porotu pro hodnocení návrhů. </w:t>
      </w:r>
      <w:r w:rsidR="0043626F">
        <w:t xml:space="preserve">Pro členy poroty platí čl. 3.5.3 této směrnice. Většina členů poroty musí být ve vztahu k zadavateli nezávislá (tzn. není se zadavatelem v dlouhodobém obchodním, pracovněprávním nebo jiném obdobném vztahu). </w:t>
      </w:r>
      <w:r>
        <w:t xml:space="preserve">Porota při své činnosti postupuje dle zákona. Zpráva o hodnocení návrhů je podkladem pro rozhodnutí RJMK o výběru nejvhodnějšího návrhu. RJMK je stanoviskem poroty vázána. </w:t>
      </w:r>
      <w:r w:rsidR="008B036E">
        <w:t>O novém posouzení může RJMK rozhodnout p</w:t>
      </w:r>
      <w:r>
        <w:t>ouze v případě, že porota při svém rozhodování porušila postup stanovený zákonem nebo soutěžními podmínkami. Nové posouzení provede buď původní porota</w:t>
      </w:r>
      <w:r w:rsidR="00E73699">
        <w:t>,</w:t>
      </w:r>
      <w:r>
        <w:t xml:space="preserve"> nebo může RJMK sestavit porotu novou.</w:t>
      </w:r>
    </w:p>
    <w:p w14:paraId="2FBB1336" w14:textId="77777777" w:rsidR="00406F95" w:rsidRDefault="00406F95" w:rsidP="00406F95">
      <w:pPr>
        <w:pStyle w:val="Odstavecseseznamem"/>
      </w:pPr>
    </w:p>
    <w:p w14:paraId="36DCCC3F" w14:textId="77777777" w:rsidR="006E281C" w:rsidRDefault="006E281C" w:rsidP="00993E46">
      <w:pPr>
        <w:pStyle w:val="INANadpis2"/>
      </w:pPr>
      <w:bookmarkStart w:id="208" w:name="_Toc482257672"/>
      <w:bookmarkStart w:id="209" w:name="_Toc527963130"/>
      <w:r w:rsidRPr="00B20A7C">
        <w:t>Změny závazk</w:t>
      </w:r>
      <w:r w:rsidR="00F02A9A" w:rsidRPr="009C3BBE">
        <w:t>u</w:t>
      </w:r>
      <w:r w:rsidRPr="00B20A7C">
        <w:t xml:space="preserve"> ze sml</w:t>
      </w:r>
      <w:r w:rsidR="00F02A9A" w:rsidRPr="009C3BBE">
        <w:t>o</w:t>
      </w:r>
      <w:r w:rsidRPr="00B20A7C">
        <w:t>uv</w:t>
      </w:r>
      <w:r w:rsidR="00F02A9A" w:rsidRPr="009C3BBE">
        <w:t>y</w:t>
      </w:r>
      <w:r w:rsidRPr="00B20A7C">
        <w:t xml:space="preserve"> na veřejnou zakázku</w:t>
      </w:r>
      <w:bookmarkEnd w:id="208"/>
      <w:bookmarkEnd w:id="209"/>
    </w:p>
    <w:p w14:paraId="4F9452C2" w14:textId="77777777" w:rsidR="005E3F9F" w:rsidRPr="005E3F9F" w:rsidRDefault="005E3F9F" w:rsidP="008C0776"/>
    <w:p w14:paraId="0837B1C0" w14:textId="77777777" w:rsidR="00636B18" w:rsidRDefault="00F02A9A" w:rsidP="009C3BBE">
      <w:pPr>
        <w:pStyle w:val="INAtext"/>
        <w:numPr>
          <w:ilvl w:val="2"/>
          <w:numId w:val="1"/>
        </w:numPr>
      </w:pPr>
      <w:r w:rsidRPr="00F02A9A">
        <w:t xml:space="preserve">Pokud příkazce operace shledá požadavek na </w:t>
      </w:r>
      <w:r>
        <w:t xml:space="preserve">nepodstatnou </w:t>
      </w:r>
      <w:r w:rsidR="0055381C">
        <w:t xml:space="preserve">(ve smyslu zákona) </w:t>
      </w:r>
      <w:r>
        <w:t>z</w:t>
      </w:r>
      <w:r w:rsidRPr="00F02A9A">
        <w:t>měn</w:t>
      </w:r>
      <w:r>
        <w:t>u</w:t>
      </w:r>
      <w:r w:rsidRPr="00F02A9A">
        <w:t xml:space="preserve"> závazku ze smlouvy na veřejnou zakázku </w:t>
      </w:r>
      <w:r w:rsidR="00B20A7C">
        <w:t xml:space="preserve">(kromě veřejné zakázky v oblasti obrany nebo bezpečnosti) </w:t>
      </w:r>
      <w:r w:rsidRPr="00F02A9A">
        <w:t>nezbytným</w:t>
      </w:r>
      <w:r>
        <w:t xml:space="preserve">, </w:t>
      </w:r>
      <w:r w:rsidRPr="00F02A9A">
        <w:t>účelným</w:t>
      </w:r>
      <w:r>
        <w:t xml:space="preserve"> a v souladu se zákonem</w:t>
      </w:r>
      <w:r w:rsidRPr="00F02A9A">
        <w:t xml:space="preserve">, </w:t>
      </w:r>
      <w:r>
        <w:t>zajistí zpracování dodatku ke smlouvě na veřejnou zakázku a schválení a podpis tohoto dodatku stejným postupem dle této směrnice, jakým byla schválena a podepsána původní smlouva.</w:t>
      </w:r>
    </w:p>
    <w:p w14:paraId="5BAABAFC" w14:textId="77777777" w:rsidR="00F02A9A" w:rsidRDefault="00F02A9A" w:rsidP="009C3BBE">
      <w:pPr>
        <w:pStyle w:val="INAtext"/>
        <w:ind w:left="720"/>
      </w:pPr>
    </w:p>
    <w:p w14:paraId="3FD44424" w14:textId="77777777" w:rsidR="00F02A9A" w:rsidRDefault="00F02A9A" w:rsidP="00F54CB9">
      <w:pPr>
        <w:pStyle w:val="INAtext"/>
        <w:numPr>
          <w:ilvl w:val="2"/>
          <w:numId w:val="1"/>
        </w:numPr>
      </w:pPr>
      <w:r w:rsidRPr="00F02A9A">
        <w:t>Pokud příkazce operace shledá požadavek na podstatnou</w:t>
      </w:r>
      <w:r w:rsidR="0055381C">
        <w:t xml:space="preserve"> (ve smyslu zákona)</w:t>
      </w:r>
      <w:r w:rsidRPr="00F02A9A">
        <w:t xml:space="preserve"> změnu závazku ze smlouvy na veřejnou zakázku </w:t>
      </w:r>
      <w:r w:rsidR="00B20A7C">
        <w:t>(nebo jakoukoli změnu závazku ze smlouvy na veřejnou zakázku</w:t>
      </w:r>
      <w:r w:rsidR="00B20A7C" w:rsidRPr="00F02A9A">
        <w:t xml:space="preserve"> </w:t>
      </w:r>
      <w:r w:rsidR="00B20A7C">
        <w:t xml:space="preserve">v oblasti obrany nebo bezpečnosti) </w:t>
      </w:r>
      <w:r w:rsidRPr="00F02A9A">
        <w:t>nezbytným</w:t>
      </w:r>
      <w:r>
        <w:t xml:space="preserve"> a účelným</w:t>
      </w:r>
      <w:r w:rsidRPr="00F02A9A">
        <w:t xml:space="preserve">, </w:t>
      </w:r>
      <w:r>
        <w:t>je třeba změnu realizovat prostřednictvím nového zadávacího řízení</w:t>
      </w:r>
      <w:r w:rsidR="00F54CB9">
        <w:t>,</w:t>
      </w:r>
      <w:r w:rsidR="00F54CB9" w:rsidRPr="00F54CB9">
        <w:t xml:space="preserve"> nejedná-li se o podstatnou změnu závazku spočívající v nahrazení dodavatele jiným dodavatelem v souladu s podmínkami zákona</w:t>
      </w:r>
      <w:r>
        <w:t>. Příkazce operace zajistí přípravu a realizaci zadávacího řízení dle postupů stanovených touto směrnicí.</w:t>
      </w:r>
    </w:p>
    <w:p w14:paraId="4D46F6D0" w14:textId="77777777" w:rsidR="00B20A7C" w:rsidRDefault="00B20A7C" w:rsidP="009C3BBE">
      <w:pPr>
        <w:pStyle w:val="Odstavecseseznamem"/>
      </w:pPr>
    </w:p>
    <w:p w14:paraId="36776C52" w14:textId="77777777" w:rsidR="00C71F3E" w:rsidRDefault="00C71F3E">
      <w:pPr>
        <w:pStyle w:val="INANadpis1"/>
      </w:pPr>
      <w:bookmarkStart w:id="210" w:name="_Toc482257673"/>
      <w:bookmarkStart w:id="211" w:name="_Toc527963131"/>
      <w:r>
        <w:t>SPOLEČNÁ USTANOVENÍ</w:t>
      </w:r>
      <w:bookmarkEnd w:id="203"/>
      <w:bookmarkEnd w:id="210"/>
      <w:bookmarkEnd w:id="211"/>
    </w:p>
    <w:p w14:paraId="1E8348B4" w14:textId="77777777" w:rsidR="00C71F3E" w:rsidRDefault="00C71F3E">
      <w:pPr>
        <w:ind w:left="720"/>
      </w:pPr>
      <w:bookmarkStart w:id="212" w:name="_Toc193685986"/>
    </w:p>
    <w:p w14:paraId="2D88DCBC" w14:textId="77777777" w:rsidR="00EF2EE5" w:rsidRDefault="00E55DFA" w:rsidP="00993E46">
      <w:pPr>
        <w:pStyle w:val="INANadpis2"/>
      </w:pPr>
      <w:bookmarkStart w:id="213" w:name="_Toc482257674"/>
      <w:bookmarkStart w:id="214" w:name="_Toc527963132"/>
      <w:bookmarkEnd w:id="212"/>
      <w:r w:rsidRPr="00B20A7C">
        <w:t>Součinnost odborů KrÚ při zadávání veřejných zakázek</w:t>
      </w:r>
      <w:bookmarkEnd w:id="213"/>
      <w:bookmarkEnd w:id="214"/>
    </w:p>
    <w:p w14:paraId="7688ECBD" w14:textId="77777777" w:rsidR="005E3F9F" w:rsidRPr="005E3F9F" w:rsidRDefault="005E3F9F" w:rsidP="008C0776"/>
    <w:p w14:paraId="7DEF03B2" w14:textId="77777777" w:rsidR="002D1B35" w:rsidRDefault="002D1B35" w:rsidP="009C3BBE">
      <w:pPr>
        <w:pStyle w:val="INAtext"/>
        <w:numPr>
          <w:ilvl w:val="2"/>
          <w:numId w:val="1"/>
        </w:numPr>
      </w:pPr>
      <w:r>
        <w:t xml:space="preserve">Vedoucí jednotlivých odborů jsou povinni do 30 dnů ode dne schválení rozpočtu JMK předložit OKŘ písemný přehled veřejných zakázek </w:t>
      </w:r>
      <w:r w:rsidR="00231DEA">
        <w:t xml:space="preserve">jimi řízeného </w:t>
      </w:r>
      <w:r w:rsidR="008B036E">
        <w:t xml:space="preserve">odboru </w:t>
      </w:r>
      <w:r>
        <w:t>na příslušný kalendářní rok, jejichž předmětem je plnění, u kterého lze důvodně předpokládat, že v součtu s jinými veřejnými zakázkami s obdobným předmětem plnění zadávanými JMK by mohlo dojít k překročení limitu pro veřejné zakázky malého rozsahu (</w:t>
      </w:r>
      <w:r w:rsidRPr="002D1B35">
        <w:t>nábytek, vybavení kanceláří, výpočetní technika</w:t>
      </w:r>
      <w:r>
        <w:t>,</w:t>
      </w:r>
      <w:r w:rsidRPr="002D1B35">
        <w:t xml:space="preserve"> kancelářské potřeby, reklamní a propagační pře</w:t>
      </w:r>
      <w:r>
        <w:t>dměty, tlumočení, právní služby apod.).</w:t>
      </w:r>
    </w:p>
    <w:p w14:paraId="556DB960" w14:textId="77777777" w:rsidR="002D1B35" w:rsidRDefault="002D1B35" w:rsidP="009C3BBE">
      <w:pPr>
        <w:pStyle w:val="INAtext"/>
        <w:ind w:left="720"/>
      </w:pPr>
    </w:p>
    <w:p w14:paraId="6D6D7F80" w14:textId="77777777" w:rsidR="002D1B35" w:rsidRDefault="002D1B35" w:rsidP="009C3BBE">
      <w:pPr>
        <w:pStyle w:val="INAtext"/>
        <w:numPr>
          <w:ilvl w:val="2"/>
          <w:numId w:val="1"/>
        </w:numPr>
      </w:pPr>
      <w:r>
        <w:lastRenderedPageBreak/>
        <w:t>V případě, že bude zadávána veřejná zakázka, jejímž předmětem je plnění, u kterého lze důvodně předpokládat, že v součtu s jinými veřejnými zakázkami s obdobným předmětem plnění zadávanými JMK by došlo k překročení limitu pro veřejné zakázky malého rozsahu</w:t>
      </w:r>
      <w:r w:rsidR="00DB7AD0">
        <w:t>,</w:t>
      </w:r>
      <w:r>
        <w:t xml:space="preserve"> je nutné tento záměr před zahájením veřejné zakázky písemně oznámit OKŘ</w:t>
      </w:r>
      <w:r w:rsidR="000D3CC9">
        <w:t>.</w:t>
      </w:r>
      <w:r>
        <w:t xml:space="preserve"> </w:t>
      </w:r>
      <w:r w:rsidR="000D3CC9">
        <w:t xml:space="preserve">Na základě poskytovaných informací </w:t>
      </w:r>
      <w:r w:rsidR="000D3CC9" w:rsidRPr="00D12157">
        <w:t>OKŘ</w:t>
      </w:r>
      <w:r w:rsidR="000D3CC9">
        <w:t xml:space="preserve"> sleduje, zda při součtu hodnot jednotlivých veřejných zakázek nedojde k překročení limitů pro veřejné zakázky stanovených touto směrnicí či zákonem a jeho prováděcími předpisy. V případě, že k překročení limitů nedojde, sdělí OKŘ tuto informaci odboru, který záměr oznámil. Pokud by k překročení limitů mohlo dojít, </w:t>
      </w:r>
      <w:r w:rsidR="00D12157">
        <w:t xml:space="preserve">OKŘ bezodkladně </w:t>
      </w:r>
      <w:r w:rsidR="000D3CC9">
        <w:t xml:space="preserve">předá záležitost </w:t>
      </w:r>
      <w:r w:rsidR="00D12157">
        <w:t xml:space="preserve">OINV, </w:t>
      </w:r>
      <w:r>
        <w:t>který po prověření</w:t>
      </w:r>
      <w:r w:rsidR="00A53F34">
        <w:t>,</w:t>
      </w:r>
      <w:r>
        <w:t xml:space="preserve"> </w:t>
      </w:r>
      <w:r w:rsidR="00D12157">
        <w:t>jak</w:t>
      </w:r>
      <w:r>
        <w:t xml:space="preserve"> lze </w:t>
      </w:r>
      <w:r w:rsidR="00D12157">
        <w:t>předmětnou</w:t>
      </w:r>
      <w:r>
        <w:t xml:space="preserve"> veřejnou zakázku realizovat, sdělí své stanovisko odboru, který záměr oznámil.</w:t>
      </w:r>
      <w:r w:rsidR="000D3CC9">
        <w:t xml:space="preserve"> OKŘ </w:t>
      </w:r>
      <w:r w:rsidR="00D12157">
        <w:t>nebo</w:t>
      </w:r>
      <w:r w:rsidR="000D3CC9">
        <w:t xml:space="preserve"> OINV sdělí své stanovisko odboru, který záměr oznámil</w:t>
      </w:r>
      <w:r w:rsidR="000D3CC9" w:rsidRPr="000D3CC9">
        <w:t xml:space="preserve"> </w:t>
      </w:r>
      <w:r w:rsidR="000D3CC9">
        <w:t>do deseti pracovních dnů</w:t>
      </w:r>
      <w:r w:rsidR="00406F95">
        <w:t xml:space="preserve"> ode dne, kdy OKŘ nebo OINV záměr obdržel.</w:t>
      </w:r>
    </w:p>
    <w:p w14:paraId="1CC1335C" w14:textId="77777777" w:rsidR="002D1B35" w:rsidRDefault="002D1B35" w:rsidP="009C3BBE">
      <w:pPr>
        <w:pStyle w:val="INAtext"/>
        <w:ind w:left="720"/>
      </w:pPr>
    </w:p>
    <w:p w14:paraId="3ADC0C97" w14:textId="77777777" w:rsidR="00C71F3E" w:rsidRDefault="00C71F3E" w:rsidP="00993E46">
      <w:pPr>
        <w:pStyle w:val="INANadpis2"/>
      </w:pPr>
      <w:bookmarkStart w:id="215" w:name="_Toc454180387"/>
      <w:bookmarkStart w:id="216" w:name="_Toc454180388"/>
      <w:bookmarkStart w:id="217" w:name="_Toc482257675"/>
      <w:bookmarkStart w:id="218" w:name="_Toc527963133"/>
      <w:bookmarkEnd w:id="215"/>
      <w:bookmarkEnd w:id="216"/>
      <w:r>
        <w:t>Uveřejňování informací o veřejných zakázkách na profilu zadavatele, ve Věstníku veřejných zakázek</w:t>
      </w:r>
      <w:r w:rsidR="00606DB2">
        <w:t>,</w:t>
      </w:r>
      <w:r>
        <w:t xml:space="preserve"> v </w:t>
      </w:r>
      <w:r w:rsidR="00E34D70">
        <w:t>Úředním v</w:t>
      </w:r>
      <w:r>
        <w:t>ěstníku EU</w:t>
      </w:r>
      <w:r w:rsidR="00606DB2">
        <w:t xml:space="preserve"> a v registru smluv</w:t>
      </w:r>
      <w:bookmarkEnd w:id="217"/>
      <w:bookmarkEnd w:id="218"/>
    </w:p>
    <w:p w14:paraId="26DBD13A" w14:textId="77777777" w:rsidR="005E3F9F" w:rsidRPr="005E3F9F" w:rsidRDefault="005E3F9F" w:rsidP="008C0776"/>
    <w:p w14:paraId="59F665C7" w14:textId="77777777" w:rsidR="00E55DFA" w:rsidRDefault="00C71F3E" w:rsidP="005F7404">
      <w:pPr>
        <w:pStyle w:val="INAtext"/>
        <w:numPr>
          <w:ilvl w:val="2"/>
          <w:numId w:val="1"/>
        </w:numPr>
      </w:pPr>
      <w:r>
        <w:t>P</w:t>
      </w:r>
      <w:r w:rsidR="00E55DFA">
        <w:t xml:space="preserve">ři uveřejňování </w:t>
      </w:r>
      <w:r w:rsidR="00E55DFA" w:rsidRPr="00E55DFA">
        <w:t>informací o veřejných zakázkách na profilu zadavatele, ve Věstníku veřejných zakázek</w:t>
      </w:r>
      <w:r w:rsidR="00606DB2">
        <w:t>,</w:t>
      </w:r>
      <w:r w:rsidR="00E55DFA" w:rsidRPr="00E55DFA">
        <w:t xml:space="preserve"> v </w:t>
      </w:r>
      <w:r w:rsidR="00E34D70">
        <w:t>Úředním v</w:t>
      </w:r>
      <w:r w:rsidR="00E55DFA" w:rsidRPr="00E55DFA">
        <w:t>ěstníku EU</w:t>
      </w:r>
      <w:r w:rsidR="00E55DFA">
        <w:t xml:space="preserve"> </w:t>
      </w:r>
      <w:r w:rsidR="00606DB2">
        <w:t xml:space="preserve">a v registru smluv </w:t>
      </w:r>
      <w:r w:rsidR="00E55DFA">
        <w:t xml:space="preserve">postupuje zajišťující odbor dle </w:t>
      </w:r>
      <w:r w:rsidR="0008218C">
        <w:t>zákona</w:t>
      </w:r>
      <w:r w:rsidR="00606DB2">
        <w:t>,</w:t>
      </w:r>
      <w:r w:rsidR="0008218C">
        <w:t xml:space="preserve"> </w:t>
      </w:r>
      <w:r w:rsidR="00606DB2">
        <w:t>zákona</w:t>
      </w:r>
      <w:r w:rsidR="00606DB2" w:rsidRPr="00606DB2">
        <w:t xml:space="preserve"> č. 340/2015 Sb., o zvláštních podmínkách účinnosti některých smluv, uveřejňování tě</w:t>
      </w:r>
      <w:r w:rsidR="00406F95">
        <w:t>ch</w:t>
      </w:r>
      <w:r w:rsidR="00606DB2" w:rsidRPr="00606DB2">
        <w:t>to smluv a o registru smluv (zákon o registru smluv)</w:t>
      </w:r>
      <w:r w:rsidR="005F7404">
        <w:t>,</w:t>
      </w:r>
      <w:r w:rsidR="00606DB2">
        <w:t xml:space="preserve"> </w:t>
      </w:r>
      <w:r w:rsidR="00E55DFA">
        <w:t>vyhlášky č.</w:t>
      </w:r>
      <w:r w:rsidR="00606DB2">
        <w:t> 168</w:t>
      </w:r>
      <w:r w:rsidR="00E55DFA">
        <w:t xml:space="preserve">/2016 Sb., </w:t>
      </w:r>
      <w:r w:rsidR="00E55DFA" w:rsidRPr="00E55DFA">
        <w:t>o uveřejňování formulářů pro účely zákona o zadávání veřejných zakázek a náležitostech profilu zadavatele</w:t>
      </w:r>
      <w:r w:rsidR="005F7404">
        <w:t xml:space="preserve"> a pracovního postupu </w:t>
      </w:r>
      <w:r w:rsidR="005F7404" w:rsidRPr="005F7404">
        <w:t>73/INA-KrÚ Evidence smluv a uveřejňování v registru smluv</w:t>
      </w:r>
      <w:r w:rsidR="00E55DFA">
        <w:t>.</w:t>
      </w:r>
    </w:p>
    <w:p w14:paraId="5CAB569D" w14:textId="77777777" w:rsidR="00FC6CE8" w:rsidRDefault="00FC6CE8" w:rsidP="009C3BBE">
      <w:pPr>
        <w:pStyle w:val="INAtext"/>
        <w:ind w:left="720"/>
      </w:pPr>
    </w:p>
    <w:p w14:paraId="34269E47" w14:textId="77777777" w:rsidR="005F7404" w:rsidRDefault="00724B6F" w:rsidP="00724B6F">
      <w:pPr>
        <w:numPr>
          <w:ilvl w:val="2"/>
          <w:numId w:val="1"/>
        </w:numPr>
      </w:pPr>
      <w:r>
        <w:t xml:space="preserve">Po zadání </w:t>
      </w:r>
      <w:r w:rsidR="000C6DFB">
        <w:t xml:space="preserve">podlimitní či nadlimitní </w:t>
      </w:r>
      <w:r>
        <w:t>veřejné zakázky</w:t>
      </w:r>
      <w:r w:rsidR="005F7404">
        <w:t xml:space="preserve"> </w:t>
      </w:r>
      <w:r w:rsidR="00B23895">
        <w:t xml:space="preserve">v zadávacím řízení </w:t>
      </w:r>
      <w:r>
        <w:t>bude</w:t>
      </w:r>
      <w:r w:rsidR="005F7404">
        <w:t xml:space="preserve"> </w:t>
      </w:r>
      <w:r>
        <w:t xml:space="preserve">na profilu zadavatele </w:t>
      </w:r>
      <w:r w:rsidRPr="00724B6F">
        <w:t>bez zbytečného odkladu, nejpozději však do 30 dnů po zadání veř</w:t>
      </w:r>
      <w:r>
        <w:t xml:space="preserve">ejné zakázky (uzavření smlouvy), uveřejněn </w:t>
      </w:r>
      <w:r w:rsidRPr="00724B6F">
        <w:t>odkaz na smlou</w:t>
      </w:r>
      <w:r>
        <w:t>vu uveřejněnou v registru smluv.</w:t>
      </w:r>
      <w:r w:rsidRPr="00724B6F">
        <w:t xml:space="preserve"> </w:t>
      </w:r>
      <w:r w:rsidR="00531296" w:rsidRPr="00531296">
        <w:t xml:space="preserve">Do 3 měsíců od splnění smlouvy bude uveřejněno datum splnění smlouvy a skutečně uhrazená cena za plnění veřejné zakázky. U smlouvy, jejíž doba plnění přesahuje 1 rok, </w:t>
      </w:r>
      <w:r w:rsidR="00531296">
        <w:t>bude</w:t>
      </w:r>
      <w:r w:rsidR="00531296" w:rsidRPr="00531296">
        <w:t xml:space="preserve"> na profilu zadavatele </w:t>
      </w:r>
      <w:r w:rsidR="00531296">
        <w:t xml:space="preserve">uveřejněna </w:t>
      </w:r>
      <w:r w:rsidR="00531296" w:rsidRPr="00531296">
        <w:t>nejpozději do 31. 3. následujícího kalendářního roku cen</w:t>
      </w:r>
      <w:r w:rsidR="00531296">
        <w:t>a</w:t>
      </w:r>
      <w:r w:rsidR="00531296" w:rsidRPr="00531296">
        <w:t xml:space="preserve"> za plnění smlouvy uhrazenou v předchozím kalendářním roce.</w:t>
      </w:r>
    </w:p>
    <w:p w14:paraId="4892CA15" w14:textId="77777777" w:rsidR="005F7404" w:rsidRDefault="005F7404" w:rsidP="005F7404">
      <w:pPr>
        <w:pStyle w:val="Odstavecseseznamem"/>
      </w:pPr>
    </w:p>
    <w:p w14:paraId="425F5BA0" w14:textId="77777777" w:rsidR="00FC6CE8" w:rsidRDefault="00FC6CE8" w:rsidP="00F50D5F">
      <w:pPr>
        <w:pStyle w:val="INAtext"/>
        <w:numPr>
          <w:ilvl w:val="2"/>
          <w:numId w:val="1"/>
        </w:numPr>
      </w:pPr>
      <w:r>
        <w:t xml:space="preserve">U veřejných zakázek </w:t>
      </w:r>
      <w:r w:rsidR="00F50D5F" w:rsidRPr="00F50D5F">
        <w:t xml:space="preserve">s předpokládanou hodnotou </w:t>
      </w:r>
      <w:r w:rsidR="00A53F34">
        <w:t xml:space="preserve">vyšší než </w:t>
      </w:r>
      <w:r w:rsidR="00F50D5F" w:rsidRPr="00F50D5F">
        <w:t>500 000,-</w:t>
      </w:r>
      <w:r w:rsidR="00B23895">
        <w:t xml:space="preserve"> </w:t>
      </w:r>
      <w:r w:rsidR="00F50D5F" w:rsidRPr="00F50D5F">
        <w:t>Kč</w:t>
      </w:r>
      <w:r w:rsidR="00F50D5F">
        <w:t xml:space="preserve"> </w:t>
      </w:r>
      <w:r w:rsidR="002F4A66">
        <w:t xml:space="preserve">bez DPH </w:t>
      </w:r>
      <w:r>
        <w:t>zadávaných dle čl. 2.3.</w:t>
      </w:r>
      <w:r w:rsidR="00ED689D">
        <w:t>4</w:t>
      </w:r>
      <w:r>
        <w:t xml:space="preserve"> písm. a) této směrnice budou na profilu zadavatele uveřejněny tyto informace a dokumenty:</w:t>
      </w:r>
    </w:p>
    <w:p w14:paraId="5F4AD45A" w14:textId="77777777" w:rsidR="00FB741C" w:rsidRDefault="00FB741C" w:rsidP="00FB741C">
      <w:pPr>
        <w:pStyle w:val="INAtext"/>
        <w:ind w:left="720"/>
      </w:pPr>
    </w:p>
    <w:p w14:paraId="54C1689F" w14:textId="77777777" w:rsidR="00FB741C" w:rsidRDefault="00FB741C" w:rsidP="00FF6D17">
      <w:pPr>
        <w:pStyle w:val="INAtext"/>
        <w:numPr>
          <w:ilvl w:val="0"/>
          <w:numId w:val="11"/>
        </w:numPr>
        <w:ind w:hanging="11"/>
        <w:rPr>
          <w:b/>
        </w:rPr>
      </w:pPr>
      <w:r>
        <w:rPr>
          <w:b/>
        </w:rPr>
        <w:t>od okamžiku zahájení výběrového řízení:</w:t>
      </w:r>
    </w:p>
    <w:p w14:paraId="1AD77321" w14:textId="77777777" w:rsidR="00FB741C" w:rsidRDefault="00FB741C" w:rsidP="00FF6D17">
      <w:pPr>
        <w:pStyle w:val="INAtext"/>
        <w:numPr>
          <w:ilvl w:val="0"/>
          <w:numId w:val="12"/>
        </w:numPr>
      </w:pPr>
      <w:r>
        <w:t>název,</w:t>
      </w:r>
    </w:p>
    <w:p w14:paraId="56688AE2" w14:textId="77777777" w:rsidR="00FB741C" w:rsidRDefault="00FB741C" w:rsidP="00FF6D17">
      <w:pPr>
        <w:pStyle w:val="INAtext"/>
        <w:numPr>
          <w:ilvl w:val="0"/>
          <w:numId w:val="12"/>
        </w:numPr>
      </w:pPr>
      <w:r>
        <w:t>druh,</w:t>
      </w:r>
    </w:p>
    <w:p w14:paraId="03A4EE66" w14:textId="77777777" w:rsidR="00FB741C" w:rsidRDefault="00FB741C" w:rsidP="00FF6D17">
      <w:pPr>
        <w:pStyle w:val="INAtext"/>
        <w:numPr>
          <w:ilvl w:val="0"/>
          <w:numId w:val="12"/>
        </w:numPr>
      </w:pPr>
      <w:r>
        <w:t>předmět,</w:t>
      </w:r>
    </w:p>
    <w:p w14:paraId="695A80EA" w14:textId="77777777" w:rsidR="00FB741C" w:rsidRDefault="00FB741C" w:rsidP="00FF6D17">
      <w:pPr>
        <w:pStyle w:val="INAtext"/>
        <w:numPr>
          <w:ilvl w:val="0"/>
          <w:numId w:val="12"/>
        </w:numPr>
      </w:pPr>
      <w:r>
        <w:t>předpokládaná hodnota,</w:t>
      </w:r>
    </w:p>
    <w:p w14:paraId="5010843F" w14:textId="77777777" w:rsidR="00FB741C" w:rsidRDefault="00FB741C" w:rsidP="00FF6D17">
      <w:pPr>
        <w:pStyle w:val="INAtext"/>
        <w:numPr>
          <w:ilvl w:val="0"/>
          <w:numId w:val="12"/>
        </w:numPr>
      </w:pPr>
      <w:r>
        <w:t>lhůta pro podání nabídek,</w:t>
      </w:r>
    </w:p>
    <w:p w14:paraId="24AE4CAA" w14:textId="77777777" w:rsidR="00FB741C" w:rsidRDefault="00FB741C" w:rsidP="00FF6D17">
      <w:pPr>
        <w:pStyle w:val="INAtext"/>
        <w:numPr>
          <w:ilvl w:val="0"/>
          <w:numId w:val="12"/>
        </w:numPr>
      </w:pPr>
      <w:r>
        <w:t>výzva k podání nabídek,</w:t>
      </w:r>
    </w:p>
    <w:p w14:paraId="4DBFDF30" w14:textId="77777777" w:rsidR="00FB741C" w:rsidRDefault="00FB741C" w:rsidP="00FF6D17">
      <w:pPr>
        <w:pStyle w:val="INAtext"/>
        <w:numPr>
          <w:ilvl w:val="0"/>
          <w:numId w:val="12"/>
        </w:numPr>
      </w:pPr>
      <w:r>
        <w:t>zadávací dokumentace,</w:t>
      </w:r>
    </w:p>
    <w:p w14:paraId="54E20E93" w14:textId="77777777" w:rsidR="00FB741C" w:rsidRDefault="00FB741C" w:rsidP="00FB741C">
      <w:pPr>
        <w:pStyle w:val="INAtext"/>
        <w:ind w:left="1584"/>
      </w:pPr>
    </w:p>
    <w:p w14:paraId="7F560AF2" w14:textId="77777777" w:rsidR="00FB741C" w:rsidRDefault="00FB741C" w:rsidP="00FF6D17">
      <w:pPr>
        <w:pStyle w:val="INAtext"/>
        <w:numPr>
          <w:ilvl w:val="0"/>
          <w:numId w:val="11"/>
        </w:numPr>
        <w:ind w:hanging="11"/>
        <w:rPr>
          <w:b/>
        </w:rPr>
      </w:pPr>
      <w:r>
        <w:rPr>
          <w:b/>
        </w:rPr>
        <w:t>bez zbytečného odkladu, nejpozději však do 30 dnů po zadání veřejné zakázky (uzavření smlouvy):</w:t>
      </w:r>
    </w:p>
    <w:p w14:paraId="22EED52F" w14:textId="77777777" w:rsidR="00FB741C" w:rsidRDefault="00FB741C" w:rsidP="00FF6D17">
      <w:pPr>
        <w:pStyle w:val="INAtext"/>
        <w:numPr>
          <w:ilvl w:val="0"/>
          <w:numId w:val="12"/>
        </w:numPr>
        <w:rPr>
          <w:lang w:val="x-none"/>
        </w:rPr>
      </w:pPr>
      <w:r>
        <w:lastRenderedPageBreak/>
        <w:t>seznam účastníků,</w:t>
      </w:r>
    </w:p>
    <w:p w14:paraId="3F753BE0" w14:textId="77777777" w:rsidR="00FB741C" w:rsidRDefault="00FB741C" w:rsidP="00FF6D17">
      <w:pPr>
        <w:pStyle w:val="INAtext"/>
        <w:numPr>
          <w:ilvl w:val="0"/>
          <w:numId w:val="12"/>
        </w:numPr>
      </w:pPr>
      <w:r>
        <w:t>informace o vybraném dodavateli (IČO, název, sídlo),</w:t>
      </w:r>
    </w:p>
    <w:p w14:paraId="0F86C503" w14:textId="77777777" w:rsidR="00FB741C" w:rsidRDefault="00FB741C" w:rsidP="00FF6D17">
      <w:pPr>
        <w:pStyle w:val="INAtext"/>
        <w:numPr>
          <w:ilvl w:val="0"/>
          <w:numId w:val="12"/>
        </w:numPr>
      </w:pPr>
      <w:r>
        <w:t>datum uzavření smlouvy,</w:t>
      </w:r>
    </w:p>
    <w:p w14:paraId="4040C640" w14:textId="77777777" w:rsidR="00FB741C" w:rsidRDefault="00FB741C" w:rsidP="00FF6D17">
      <w:pPr>
        <w:pStyle w:val="INAtext"/>
        <w:numPr>
          <w:ilvl w:val="0"/>
          <w:numId w:val="12"/>
        </w:numPr>
      </w:pPr>
      <w:r>
        <w:t>smluvní cena,</w:t>
      </w:r>
    </w:p>
    <w:p w14:paraId="10026E01" w14:textId="77777777" w:rsidR="00FB741C" w:rsidRDefault="00FB741C" w:rsidP="00FF6D17">
      <w:pPr>
        <w:pStyle w:val="INAtext"/>
        <w:numPr>
          <w:ilvl w:val="0"/>
          <w:numId w:val="12"/>
        </w:numPr>
      </w:pPr>
      <w:r>
        <w:t>odkaz na smlouvu uveřejněnou v registru smluv,</w:t>
      </w:r>
    </w:p>
    <w:p w14:paraId="4842CD4B" w14:textId="77777777" w:rsidR="00FB741C" w:rsidRDefault="00FB741C" w:rsidP="00FB741C">
      <w:pPr>
        <w:pStyle w:val="INAtext"/>
      </w:pPr>
    </w:p>
    <w:p w14:paraId="45CA812D" w14:textId="77777777" w:rsidR="00FB741C" w:rsidRDefault="00FB741C" w:rsidP="00FF6D17">
      <w:pPr>
        <w:pStyle w:val="INAtext"/>
        <w:numPr>
          <w:ilvl w:val="0"/>
          <w:numId w:val="11"/>
        </w:numPr>
        <w:ind w:hanging="11"/>
        <w:rPr>
          <w:b/>
        </w:rPr>
      </w:pPr>
      <w:r>
        <w:rPr>
          <w:b/>
        </w:rPr>
        <w:t>bez zbytečného odkladu, nejpozději však do 30 dnů po zrušení výběrového řízení:</w:t>
      </w:r>
    </w:p>
    <w:p w14:paraId="04CA6767" w14:textId="77777777" w:rsidR="00FB741C" w:rsidRDefault="00FB741C" w:rsidP="00FF6D17">
      <w:pPr>
        <w:pStyle w:val="INAtext"/>
        <w:numPr>
          <w:ilvl w:val="0"/>
          <w:numId w:val="12"/>
        </w:numPr>
        <w:rPr>
          <w:lang w:val="x-none"/>
        </w:rPr>
      </w:pPr>
      <w:r>
        <w:t>zrušení výběrového řízení</w:t>
      </w:r>
      <w:r w:rsidR="009D54AA">
        <w:t>,</w:t>
      </w:r>
    </w:p>
    <w:p w14:paraId="63ED9BE7" w14:textId="77777777" w:rsidR="00FB741C" w:rsidRDefault="00FB741C" w:rsidP="00FB741C">
      <w:pPr>
        <w:pStyle w:val="INAtext"/>
      </w:pPr>
    </w:p>
    <w:p w14:paraId="2D82E3AE" w14:textId="77777777" w:rsidR="00FB741C" w:rsidRDefault="00FB741C" w:rsidP="00FF6D17">
      <w:pPr>
        <w:pStyle w:val="INAtext"/>
        <w:numPr>
          <w:ilvl w:val="0"/>
          <w:numId w:val="11"/>
        </w:numPr>
        <w:ind w:hanging="11"/>
        <w:rPr>
          <w:b/>
        </w:rPr>
      </w:pPr>
      <w:r>
        <w:rPr>
          <w:b/>
        </w:rPr>
        <w:t>do 3 měsíců od splnění smlouvy:</w:t>
      </w:r>
    </w:p>
    <w:p w14:paraId="1165603B" w14:textId="77777777" w:rsidR="00FB741C" w:rsidRDefault="00FB741C" w:rsidP="00FF6D17">
      <w:pPr>
        <w:pStyle w:val="INAtext"/>
        <w:numPr>
          <w:ilvl w:val="0"/>
          <w:numId w:val="12"/>
        </w:numPr>
        <w:rPr>
          <w:lang w:val="x-none"/>
        </w:rPr>
      </w:pPr>
      <w:r>
        <w:t>datum splnění smlouvy,</w:t>
      </w:r>
    </w:p>
    <w:p w14:paraId="79297EFD" w14:textId="77777777" w:rsidR="00FB741C" w:rsidRDefault="00FB741C" w:rsidP="00FF6D17">
      <w:pPr>
        <w:pStyle w:val="INAtext"/>
        <w:numPr>
          <w:ilvl w:val="0"/>
          <w:numId w:val="12"/>
        </w:numPr>
      </w:pPr>
      <w:r>
        <w:t>skutečně uhrazená cena za plnění veřejné zakázky.</w:t>
      </w:r>
    </w:p>
    <w:p w14:paraId="47F99BA8" w14:textId="77777777" w:rsidR="00FC6CE8" w:rsidRDefault="00FC6CE8" w:rsidP="009C3BBE">
      <w:pPr>
        <w:pStyle w:val="Odstavecseseznamem"/>
      </w:pPr>
    </w:p>
    <w:p w14:paraId="4DD55DAA" w14:textId="77777777" w:rsidR="00FB741C" w:rsidRDefault="00FB741C" w:rsidP="009C3BBE">
      <w:pPr>
        <w:pStyle w:val="Odstavecseseznamem"/>
      </w:pPr>
      <w:r>
        <w:rPr>
          <w:lang w:val="x-none" w:eastAsia="x-none"/>
        </w:rPr>
        <w:t>U</w:t>
      </w:r>
      <w:r>
        <w:rPr>
          <w:lang w:eastAsia="x-none"/>
        </w:rPr>
        <w:t> </w:t>
      </w:r>
      <w:r>
        <w:rPr>
          <w:lang w:val="x-none" w:eastAsia="x-none"/>
        </w:rPr>
        <w:t>smlouvy, jejíž doba plnění přesahuje 1 rok,</w:t>
      </w:r>
      <w:r>
        <w:rPr>
          <w:lang w:eastAsia="x-none"/>
        </w:rPr>
        <w:t xml:space="preserve"> zadavatel uveřejní</w:t>
      </w:r>
      <w:r>
        <w:rPr>
          <w:lang w:val="x-none" w:eastAsia="x-none"/>
        </w:rPr>
        <w:t xml:space="preserve"> na profilu zadavatele nejpozději do 31. 3. následujícího kalendářního roku cenu za plnění smlouvy uhrazenou v předchozím kalendářním roce</w:t>
      </w:r>
      <w:r>
        <w:rPr>
          <w:lang w:eastAsia="x-none"/>
        </w:rPr>
        <w:t>.</w:t>
      </w:r>
    </w:p>
    <w:p w14:paraId="0D77103D" w14:textId="77777777" w:rsidR="00FB741C" w:rsidRDefault="00FB741C" w:rsidP="009C3BBE">
      <w:pPr>
        <w:pStyle w:val="Odstavecseseznamem"/>
      </w:pPr>
    </w:p>
    <w:p w14:paraId="2BB6A098" w14:textId="77777777" w:rsidR="00186590" w:rsidRDefault="00C71F3E" w:rsidP="00F50D5F">
      <w:pPr>
        <w:pStyle w:val="INAtext"/>
        <w:numPr>
          <w:ilvl w:val="2"/>
          <w:numId w:val="1"/>
        </w:numPr>
      </w:pPr>
      <w:r w:rsidRPr="009C3BBE">
        <w:t>Po zadání veřejné zakázky</w:t>
      </w:r>
      <w:r w:rsidR="000036BB" w:rsidRPr="009C3BBE">
        <w:t xml:space="preserve"> </w:t>
      </w:r>
      <w:r w:rsidR="00022346" w:rsidRPr="00F50D5F">
        <w:t xml:space="preserve">s předpokládanou hodnotou </w:t>
      </w:r>
      <w:r w:rsidR="00A53F34">
        <w:t>vyšší než</w:t>
      </w:r>
      <w:r w:rsidR="00022346" w:rsidRPr="00F50D5F">
        <w:t xml:space="preserve"> </w:t>
      </w:r>
      <w:r w:rsidR="00022346">
        <w:t>5</w:t>
      </w:r>
      <w:r w:rsidR="00022346" w:rsidRPr="00F50D5F">
        <w:t>0 000,-</w:t>
      </w:r>
      <w:r w:rsidR="00B23895">
        <w:t xml:space="preserve"> </w:t>
      </w:r>
      <w:r w:rsidR="00022346" w:rsidRPr="00F50D5F">
        <w:t>Kč</w:t>
      </w:r>
      <w:r w:rsidR="00022346">
        <w:t xml:space="preserve"> bez DPH ale </w:t>
      </w:r>
      <w:r w:rsidR="00A53F34">
        <w:t>nižší nebo rovnou</w:t>
      </w:r>
      <w:r w:rsidR="00860F3B" w:rsidRPr="00F50D5F">
        <w:t xml:space="preserve"> </w:t>
      </w:r>
      <w:r w:rsidR="00F50D5F" w:rsidRPr="00F50D5F">
        <w:t>500 000,-</w:t>
      </w:r>
      <w:r w:rsidR="00B23895">
        <w:t xml:space="preserve"> </w:t>
      </w:r>
      <w:r w:rsidR="00F50D5F" w:rsidRPr="00F50D5F">
        <w:t xml:space="preserve">Kč </w:t>
      </w:r>
      <w:r w:rsidR="00212CE8">
        <w:t xml:space="preserve">bez </w:t>
      </w:r>
      <w:r w:rsidR="002F4A66">
        <w:t>DPH</w:t>
      </w:r>
      <w:r w:rsidR="00B23895">
        <w:t>,</w:t>
      </w:r>
      <w:r w:rsidR="002F4A66">
        <w:t xml:space="preserve"> </w:t>
      </w:r>
      <w:r w:rsidR="000036BB" w:rsidRPr="00F02A9A">
        <w:t xml:space="preserve">veřejné zakázky </w:t>
      </w:r>
      <w:r w:rsidR="00022346" w:rsidRPr="00F50D5F">
        <w:t xml:space="preserve">s předpokládanou hodnotou </w:t>
      </w:r>
      <w:r w:rsidR="00A53F34">
        <w:t>vyšší než</w:t>
      </w:r>
      <w:r w:rsidR="00022346" w:rsidRPr="00F50D5F">
        <w:t xml:space="preserve"> </w:t>
      </w:r>
      <w:r w:rsidR="00022346">
        <w:t>50</w:t>
      </w:r>
      <w:r w:rsidR="00022346" w:rsidRPr="00F50D5F">
        <w:t>0 000,-</w:t>
      </w:r>
      <w:r w:rsidR="00B23895">
        <w:t xml:space="preserve"> </w:t>
      </w:r>
      <w:r w:rsidR="00022346" w:rsidRPr="00F50D5F">
        <w:t>Kč</w:t>
      </w:r>
      <w:r w:rsidR="00022346">
        <w:t xml:space="preserve"> bez DPH</w:t>
      </w:r>
      <w:r w:rsidR="00022346" w:rsidRPr="00B20A7C">
        <w:t xml:space="preserve"> </w:t>
      </w:r>
      <w:r w:rsidR="00022346">
        <w:t xml:space="preserve">zadávané </w:t>
      </w:r>
      <w:r w:rsidR="000036BB" w:rsidRPr="00B20A7C">
        <w:t>dle čl. 2.3.</w:t>
      </w:r>
      <w:r w:rsidR="00ED689D">
        <w:t>4</w:t>
      </w:r>
      <w:r w:rsidR="000036BB" w:rsidRPr="00B20A7C">
        <w:t xml:space="preserve"> písm. </w:t>
      </w:r>
      <w:r w:rsidR="000036BB" w:rsidRPr="009C3BBE">
        <w:t>b) této směrnice</w:t>
      </w:r>
      <w:r w:rsidR="00E474E7">
        <w:t>,</w:t>
      </w:r>
      <w:r w:rsidR="000036BB">
        <w:t xml:space="preserve"> </w:t>
      </w:r>
      <w:r w:rsidR="00B23895">
        <w:t xml:space="preserve">po zadání podlimitní či nadlimitní veřejné zakázky bez provedení zadávacího řízení </w:t>
      </w:r>
      <w:r w:rsidR="00A53F34">
        <w:t>(mimo veřejné zakázky</w:t>
      </w:r>
      <w:r w:rsidR="001750D2">
        <w:t>,</w:t>
      </w:r>
      <w:r w:rsidR="00A53F34">
        <w:t xml:space="preserve"> jejichž předmětem je </w:t>
      </w:r>
      <w:r w:rsidR="00A53F34" w:rsidRPr="009A6AF7">
        <w:t>nabytí, nájem nebo pacht existující věci nemovité</w:t>
      </w:r>
      <w:r w:rsidR="00A53F34">
        <w:t xml:space="preserve">) </w:t>
      </w:r>
      <w:r w:rsidR="00E474E7">
        <w:t xml:space="preserve">a po uzavření smlouvy na základě vertikální spolupráce </w:t>
      </w:r>
      <w:r w:rsidR="00BA7758">
        <w:t xml:space="preserve">dle zákona </w:t>
      </w:r>
      <w:r w:rsidR="000036BB">
        <w:t>musí být</w:t>
      </w:r>
      <w:r w:rsidR="000036BB" w:rsidRPr="00F02A9A">
        <w:t xml:space="preserve"> na profilu zadavatele </w:t>
      </w:r>
      <w:r w:rsidR="000036BB" w:rsidRPr="00B20A7C">
        <w:t xml:space="preserve">uveřejněny </w:t>
      </w:r>
      <w:r w:rsidR="00186590">
        <w:t>tyto informace:</w:t>
      </w:r>
    </w:p>
    <w:p w14:paraId="183BB60C" w14:textId="77777777" w:rsidR="00186590" w:rsidRDefault="00186590">
      <w:pPr>
        <w:pStyle w:val="INAtext"/>
        <w:ind w:left="720"/>
      </w:pPr>
    </w:p>
    <w:p w14:paraId="45C3A122" w14:textId="77777777" w:rsidR="00FB741C" w:rsidRDefault="00FB741C" w:rsidP="00FF6D17">
      <w:pPr>
        <w:pStyle w:val="INAtext"/>
        <w:numPr>
          <w:ilvl w:val="0"/>
          <w:numId w:val="13"/>
        </w:numPr>
        <w:ind w:hanging="11"/>
        <w:rPr>
          <w:b/>
        </w:rPr>
      </w:pPr>
      <w:r>
        <w:rPr>
          <w:b/>
        </w:rPr>
        <w:t>do 30 dnů od zadání veřejné zakázky (uzavření smlouvy):</w:t>
      </w:r>
    </w:p>
    <w:p w14:paraId="7D0966B8" w14:textId="77777777" w:rsidR="00FB741C" w:rsidRDefault="00FB741C" w:rsidP="00FF6D17">
      <w:pPr>
        <w:pStyle w:val="INAtext"/>
        <w:numPr>
          <w:ilvl w:val="0"/>
          <w:numId w:val="12"/>
        </w:numPr>
      </w:pPr>
      <w:r>
        <w:t>název,</w:t>
      </w:r>
    </w:p>
    <w:p w14:paraId="6CB6AB16" w14:textId="77777777" w:rsidR="00FB741C" w:rsidRDefault="00FB741C" w:rsidP="00FF6D17">
      <w:pPr>
        <w:pStyle w:val="INAtext"/>
        <w:numPr>
          <w:ilvl w:val="0"/>
          <w:numId w:val="12"/>
        </w:numPr>
      </w:pPr>
      <w:r>
        <w:t>druh,</w:t>
      </w:r>
    </w:p>
    <w:p w14:paraId="36CE49C7" w14:textId="77777777" w:rsidR="00FB741C" w:rsidRDefault="00FB741C" w:rsidP="00FF6D17">
      <w:pPr>
        <w:pStyle w:val="INAtext"/>
        <w:numPr>
          <w:ilvl w:val="0"/>
          <w:numId w:val="12"/>
        </w:numPr>
      </w:pPr>
      <w:r>
        <w:t>předmět,</w:t>
      </w:r>
    </w:p>
    <w:p w14:paraId="22F12898" w14:textId="77777777" w:rsidR="00FB741C" w:rsidRDefault="00FB741C" w:rsidP="00FF6D17">
      <w:pPr>
        <w:pStyle w:val="INAtext"/>
        <w:numPr>
          <w:ilvl w:val="0"/>
          <w:numId w:val="12"/>
        </w:numPr>
      </w:pPr>
      <w:r>
        <w:t>předpokládaná hodnota,</w:t>
      </w:r>
    </w:p>
    <w:p w14:paraId="18AF05C5" w14:textId="77777777" w:rsidR="00FB741C" w:rsidRDefault="00FB741C" w:rsidP="00FF6D17">
      <w:pPr>
        <w:pStyle w:val="INAtext"/>
        <w:numPr>
          <w:ilvl w:val="0"/>
          <w:numId w:val="12"/>
        </w:numPr>
      </w:pPr>
      <w:r>
        <w:t>datum zadání zakázky</w:t>
      </w:r>
      <w:r w:rsidR="00A53F34">
        <w:t xml:space="preserve"> (uzavření smlouvy)</w:t>
      </w:r>
      <w:r>
        <w:t>,</w:t>
      </w:r>
    </w:p>
    <w:p w14:paraId="0D7D1309" w14:textId="77777777" w:rsidR="00FB741C" w:rsidRDefault="00FB741C" w:rsidP="00FF6D17">
      <w:pPr>
        <w:pStyle w:val="INAtext"/>
        <w:numPr>
          <w:ilvl w:val="0"/>
          <w:numId w:val="12"/>
        </w:numPr>
      </w:pPr>
      <w:r>
        <w:t>informace o vybraném dodavateli (IČO, název, sídlo),</w:t>
      </w:r>
    </w:p>
    <w:p w14:paraId="12500A27" w14:textId="77777777" w:rsidR="00FB741C" w:rsidRDefault="00FB741C" w:rsidP="00FF6D17">
      <w:pPr>
        <w:pStyle w:val="INAtext"/>
        <w:numPr>
          <w:ilvl w:val="0"/>
          <w:numId w:val="12"/>
        </w:numPr>
        <w:ind w:left="1418" w:hanging="194"/>
      </w:pPr>
      <w:r>
        <w:t>smluvní cena,</w:t>
      </w:r>
    </w:p>
    <w:p w14:paraId="23A23164" w14:textId="77777777" w:rsidR="00FB741C" w:rsidRDefault="00FB741C" w:rsidP="00FF6D17">
      <w:pPr>
        <w:pStyle w:val="INAtext"/>
        <w:numPr>
          <w:ilvl w:val="0"/>
          <w:numId w:val="12"/>
        </w:numPr>
        <w:ind w:left="1418" w:hanging="194"/>
      </w:pPr>
      <w:r>
        <w:t xml:space="preserve">odkaz na smlouvu uveřejněnou v registru smluv, </w:t>
      </w:r>
    </w:p>
    <w:p w14:paraId="204D9E26" w14:textId="77777777" w:rsidR="00FB741C" w:rsidRDefault="00FB741C" w:rsidP="00FB741C">
      <w:pPr>
        <w:pStyle w:val="INAtext"/>
        <w:ind w:left="1584"/>
        <w:rPr>
          <w:lang w:val="x-none"/>
        </w:rPr>
      </w:pPr>
    </w:p>
    <w:p w14:paraId="5CB8E2F5" w14:textId="77777777" w:rsidR="00FB741C" w:rsidRDefault="00FB741C" w:rsidP="00FF6D17">
      <w:pPr>
        <w:pStyle w:val="INAtext"/>
        <w:numPr>
          <w:ilvl w:val="0"/>
          <w:numId w:val="13"/>
        </w:numPr>
        <w:ind w:hanging="11"/>
        <w:rPr>
          <w:b/>
        </w:rPr>
      </w:pPr>
      <w:r>
        <w:rPr>
          <w:b/>
        </w:rPr>
        <w:t>do 3 měsíců od splnění smlouvy:</w:t>
      </w:r>
    </w:p>
    <w:p w14:paraId="3BE7B1F6" w14:textId="77777777" w:rsidR="00FB741C" w:rsidRDefault="00FB741C" w:rsidP="00FF6D17">
      <w:pPr>
        <w:pStyle w:val="INAtext"/>
        <w:numPr>
          <w:ilvl w:val="0"/>
          <w:numId w:val="12"/>
        </w:numPr>
      </w:pPr>
      <w:r>
        <w:t>datum splnění smlouvy,</w:t>
      </w:r>
    </w:p>
    <w:p w14:paraId="42A305DB" w14:textId="77777777" w:rsidR="00FB741C" w:rsidRDefault="00FB741C" w:rsidP="00FF6D17">
      <w:pPr>
        <w:pStyle w:val="INAtext"/>
        <w:numPr>
          <w:ilvl w:val="0"/>
          <w:numId w:val="12"/>
        </w:numPr>
      </w:pPr>
      <w:r>
        <w:t>skutečně uhrazená cena za plnění veřejné zakázky.</w:t>
      </w:r>
    </w:p>
    <w:p w14:paraId="03247416" w14:textId="77777777" w:rsidR="00FB741C" w:rsidRDefault="00FB741C">
      <w:pPr>
        <w:pStyle w:val="INAtext"/>
        <w:ind w:left="720"/>
      </w:pPr>
    </w:p>
    <w:p w14:paraId="28861515" w14:textId="77777777" w:rsidR="00FB741C" w:rsidRDefault="00FB741C">
      <w:pPr>
        <w:pStyle w:val="INAtext"/>
        <w:ind w:left="720"/>
      </w:pPr>
      <w:r>
        <w:rPr>
          <w:lang w:val="x-none" w:eastAsia="x-none"/>
        </w:rPr>
        <w:t xml:space="preserve">U smlouvy, jejíž doba plnění přesahuje </w:t>
      </w:r>
      <w:r>
        <w:rPr>
          <w:lang w:eastAsia="x-none"/>
        </w:rPr>
        <w:t>1 </w:t>
      </w:r>
      <w:r>
        <w:rPr>
          <w:lang w:val="x-none" w:eastAsia="x-none"/>
        </w:rPr>
        <w:t>rok, zadavatel uveřejní na profilu zadavatele nejpozději do 31. 3. následujícího kalendářního roku cenu za plnění smlouvy uhrazenou v předchozím kalendářním roce.</w:t>
      </w:r>
    </w:p>
    <w:p w14:paraId="3AE39D19" w14:textId="77777777" w:rsidR="00C71F3E" w:rsidRDefault="00C71F3E">
      <w:pPr>
        <w:pStyle w:val="INAtext"/>
        <w:ind w:left="720"/>
      </w:pPr>
    </w:p>
    <w:p w14:paraId="490EAA17" w14:textId="77777777" w:rsidR="00C71F3E" w:rsidRDefault="00C71F3E">
      <w:pPr>
        <w:pStyle w:val="INAtext"/>
        <w:numPr>
          <w:ilvl w:val="2"/>
          <w:numId w:val="1"/>
        </w:numPr>
      </w:pPr>
      <w:r>
        <w:t>Provoz profilu zadavatele zabezpečuje O</w:t>
      </w:r>
      <w:r w:rsidR="00A74EBA">
        <w:t>I</w:t>
      </w:r>
      <w:r>
        <w:t>.</w:t>
      </w:r>
    </w:p>
    <w:p w14:paraId="529FFE4F" w14:textId="77777777" w:rsidR="00C71F3E" w:rsidRDefault="00C71F3E">
      <w:pPr>
        <w:pStyle w:val="INAtext"/>
        <w:ind w:left="720"/>
      </w:pPr>
    </w:p>
    <w:p w14:paraId="5EEC0140" w14:textId="77777777" w:rsidR="00C71F3E" w:rsidRDefault="00C71F3E">
      <w:pPr>
        <w:pStyle w:val="INAtext"/>
        <w:numPr>
          <w:ilvl w:val="2"/>
          <w:numId w:val="1"/>
        </w:numPr>
      </w:pPr>
      <w:r>
        <w:t xml:space="preserve">OINV metodicky vede a poskytuje odbornou pomoc uživatelům (pověřeným zaměstnancům zajišťujících odborů) při uveřejňování veřejných zakázek na profilu zadavatele, organizuje vstupní i průběžná školení k používání profilu zadavatele a </w:t>
      </w:r>
      <w:r>
        <w:lastRenderedPageBreak/>
        <w:t>provádí kontrolu souladu užívaného profilu zadavatele s platnými a účinnými právními předpisy a směrnicemi</w:t>
      </w:r>
      <w:r w:rsidR="00CD6D14">
        <w:t>.</w:t>
      </w:r>
    </w:p>
    <w:p w14:paraId="1EF8EB50" w14:textId="77777777" w:rsidR="00C71F3E" w:rsidRDefault="00C71F3E">
      <w:pPr>
        <w:pStyle w:val="INAtext"/>
        <w:ind w:left="720"/>
      </w:pPr>
    </w:p>
    <w:p w14:paraId="4E682797" w14:textId="77777777" w:rsidR="00C71F3E" w:rsidRDefault="00C71F3E">
      <w:pPr>
        <w:pStyle w:val="INAtext"/>
        <w:numPr>
          <w:ilvl w:val="2"/>
          <w:numId w:val="1"/>
        </w:numPr>
      </w:pPr>
      <w:r>
        <w:t>Na profilu zadavatele nebudou uveřejněny ty informace, u kterých to vyžaduje ochrana informací a údajů podle zvláštních právních předpisů. Zajišťující odbor je povinen zabezpečit ochranu obchodního tajemství dodavatele v případech, kdy obchodní tajemství prokazatelně existuje a je dodavatelem jednoznačně konkretizováno.</w:t>
      </w:r>
    </w:p>
    <w:p w14:paraId="0CC3A94B" w14:textId="77777777" w:rsidR="00C71F3E" w:rsidRDefault="00C71F3E">
      <w:pPr>
        <w:pStyle w:val="INAtext"/>
        <w:ind w:left="720"/>
      </w:pPr>
    </w:p>
    <w:p w14:paraId="49426921" w14:textId="77777777" w:rsidR="00C71F3E" w:rsidRDefault="00C71F3E" w:rsidP="00B176FB">
      <w:pPr>
        <w:pStyle w:val="INAtext"/>
        <w:numPr>
          <w:ilvl w:val="2"/>
          <w:numId w:val="1"/>
        </w:numPr>
      </w:pPr>
      <w:r>
        <w:t xml:space="preserve">Uveřejňování informací </w:t>
      </w:r>
      <w:r w:rsidR="00A946CD">
        <w:t xml:space="preserve">či dokumentů na profilu zadavatele a uveřejňování informací </w:t>
      </w:r>
      <w:r>
        <w:t>ve Věstníku veřejných zakázek a Úředním věstníku EU provádí zajišťující odbor</w:t>
      </w:r>
      <w:r w:rsidR="00DB7AD0">
        <w:t>,</w:t>
      </w:r>
      <w:r w:rsidR="00B176FB" w:rsidRPr="00B176FB">
        <w:t xml:space="preserve"> a to prostřednictvím profilu zadavatele</w:t>
      </w:r>
      <w:r>
        <w:t xml:space="preserve">. OINV </w:t>
      </w:r>
      <w:r w:rsidR="00CD6D14">
        <w:t>na žádost</w:t>
      </w:r>
      <w:r>
        <w:t xml:space="preserve"> zajišťující</w:t>
      </w:r>
      <w:r w:rsidR="00CD6D14">
        <w:t>ho</w:t>
      </w:r>
      <w:r>
        <w:t xml:space="preserve"> odboru poskytne pomoc se zpracováním uveřejňovaného oznámení.</w:t>
      </w:r>
    </w:p>
    <w:p w14:paraId="13C7EA63" w14:textId="77777777" w:rsidR="00C71F3E" w:rsidRDefault="00C71F3E">
      <w:pPr>
        <w:ind w:left="708" w:hanging="708"/>
      </w:pPr>
    </w:p>
    <w:p w14:paraId="777791CE" w14:textId="77777777" w:rsidR="00882359" w:rsidRDefault="00882359" w:rsidP="00993E46">
      <w:pPr>
        <w:pStyle w:val="INANadpis2"/>
      </w:pPr>
      <w:bookmarkStart w:id="219" w:name="_Toc482257676"/>
      <w:bookmarkStart w:id="220" w:name="_Toc527963134"/>
      <w:bookmarkStart w:id="221" w:name="_Toc193685987"/>
      <w:r w:rsidRPr="009C3BBE">
        <w:t>Řízení před Úřadem pro ochranu hospodářské soutěže</w:t>
      </w:r>
      <w:bookmarkEnd w:id="219"/>
      <w:bookmarkEnd w:id="220"/>
    </w:p>
    <w:p w14:paraId="412194BB" w14:textId="77777777" w:rsidR="005E3F9F" w:rsidRPr="005E3F9F" w:rsidRDefault="005E3F9F" w:rsidP="008C0776"/>
    <w:p w14:paraId="40539E61" w14:textId="77777777" w:rsidR="00882359" w:rsidRDefault="0098590C" w:rsidP="009C3BBE">
      <w:pPr>
        <w:pStyle w:val="INAtext"/>
        <w:numPr>
          <w:ilvl w:val="2"/>
          <w:numId w:val="1"/>
        </w:numPr>
      </w:pPr>
      <w:r>
        <w:t xml:space="preserve">V případě zahájení řízení </w:t>
      </w:r>
      <w:r w:rsidR="00EB7585">
        <w:t xml:space="preserve">o přezkoumání úkonů zadavatele </w:t>
      </w:r>
      <w:r>
        <w:t>před Úřadem pro ochranu hospodářské soutěže</w:t>
      </w:r>
      <w:r w:rsidR="00EB7585">
        <w:t xml:space="preserve"> (d</w:t>
      </w:r>
      <w:r w:rsidR="000731BE">
        <w:t>á</w:t>
      </w:r>
      <w:r w:rsidR="00EB7585">
        <w:t>le jen „Úřad“)</w:t>
      </w:r>
      <w:r>
        <w:t xml:space="preserve"> </w:t>
      </w:r>
      <w:r w:rsidR="00EB7585">
        <w:t xml:space="preserve">zašle zajišťující odbor Úřadu nejpozději do </w:t>
      </w:r>
      <w:r w:rsidR="00B176FB">
        <w:t xml:space="preserve">10 </w:t>
      </w:r>
      <w:r w:rsidR="00EB7585">
        <w:t xml:space="preserve">dnů od doručení </w:t>
      </w:r>
      <w:r w:rsidR="000731BE">
        <w:t>návrhu stěžovatele</w:t>
      </w:r>
      <w:r w:rsidR="00212CE8">
        <w:t xml:space="preserve"> </w:t>
      </w:r>
      <w:r w:rsidR="00964DEA">
        <w:t>své vyjádření k obdrženému návrhu stěžovatele včetně</w:t>
      </w:r>
      <w:r w:rsidR="00EB7585">
        <w:t xml:space="preserve"> dokumentac</w:t>
      </w:r>
      <w:r w:rsidR="00964DEA">
        <w:t>e</w:t>
      </w:r>
      <w:r w:rsidR="00EB7585">
        <w:t xml:space="preserve"> o zadávacím řízení.</w:t>
      </w:r>
    </w:p>
    <w:p w14:paraId="62EFBDE9" w14:textId="77777777" w:rsidR="00EB7585" w:rsidRDefault="00EB7585" w:rsidP="009C3BBE">
      <w:pPr>
        <w:pStyle w:val="INAtext"/>
        <w:ind w:left="720"/>
      </w:pPr>
    </w:p>
    <w:p w14:paraId="22558936" w14:textId="77777777" w:rsidR="00EB7585" w:rsidRDefault="00EB7585" w:rsidP="009C3BBE">
      <w:pPr>
        <w:pStyle w:val="INAtext"/>
        <w:numPr>
          <w:ilvl w:val="2"/>
          <w:numId w:val="1"/>
        </w:numPr>
      </w:pPr>
      <w:r>
        <w:t>Veškerá podání vůči Úřadu včetně případného rozkladu podepisuje hejtman JMK. Příkazce operace zajistí odeslání podání včetně případného rozkladu Úřadu bezodkladně po jejich podpisu.</w:t>
      </w:r>
    </w:p>
    <w:p w14:paraId="467D8FDE" w14:textId="77777777" w:rsidR="00EB7585" w:rsidRPr="009C3BBE" w:rsidRDefault="00EB7585" w:rsidP="009C3BBE"/>
    <w:p w14:paraId="5A051AC7" w14:textId="77777777" w:rsidR="005E3F9F" w:rsidRDefault="0093477B" w:rsidP="00993E46">
      <w:pPr>
        <w:pStyle w:val="INANadpis2"/>
      </w:pPr>
      <w:bookmarkStart w:id="222" w:name="_Toc527963135"/>
      <w:bookmarkStart w:id="223" w:name="_Toc482257677"/>
      <w:r>
        <w:t>Metodická pomoc</w:t>
      </w:r>
      <w:bookmarkEnd w:id="222"/>
    </w:p>
    <w:bookmarkEnd w:id="223"/>
    <w:p w14:paraId="10E12A0C" w14:textId="77777777" w:rsidR="0093477B" w:rsidRPr="005E3F9F" w:rsidRDefault="0093477B" w:rsidP="008C0776"/>
    <w:p w14:paraId="2916DB76" w14:textId="77777777" w:rsidR="00662EA5" w:rsidRDefault="00662EA5" w:rsidP="006518A3">
      <w:pPr>
        <w:pStyle w:val="INAtext"/>
        <w:numPr>
          <w:ilvl w:val="2"/>
          <w:numId w:val="1"/>
        </w:numPr>
      </w:pPr>
      <w:r>
        <w:t>OINV vhodnou formou informuje jednotlivé odbory o změnách zákona a souvisejících právních předpisů.</w:t>
      </w:r>
      <w:r w:rsidR="00FB741C" w:rsidRPr="00FB741C">
        <w:t xml:space="preserve"> </w:t>
      </w:r>
      <w:r w:rsidR="00FB741C">
        <w:t xml:space="preserve">OINV uveřejňuje </w:t>
      </w:r>
      <w:r w:rsidR="00FB741C" w:rsidRPr="00FB741C">
        <w:t>metodiky, návody a vzorové dokumenty k zadávání veřejných zakázek na protikorupčním portálu JMK v sekci Veřejné zakázky (</w:t>
      </w:r>
      <w:hyperlink r:id="rId14" w:history="1">
        <w:r w:rsidR="006518A3" w:rsidRPr="006078C5">
          <w:rPr>
            <w:rStyle w:val="Hypertextovodkaz"/>
          </w:rPr>
          <w:t>https://krajbezkorupce.kr-jihomoravsky.cz/Folders/757-1-Verejne+zakazky.aspx</w:t>
        </w:r>
      </w:hyperlink>
      <w:hyperlink w:history="1"/>
      <w:r w:rsidR="00FB741C" w:rsidRPr="00FB741C">
        <w:t>).</w:t>
      </w:r>
    </w:p>
    <w:p w14:paraId="6CEE142F" w14:textId="77777777" w:rsidR="008862B7" w:rsidRDefault="008862B7" w:rsidP="008862B7">
      <w:pPr>
        <w:pStyle w:val="INAtext"/>
      </w:pPr>
    </w:p>
    <w:p w14:paraId="04893282" w14:textId="77777777" w:rsidR="00F117C8" w:rsidRDefault="00F117C8" w:rsidP="009C3BBE">
      <w:pPr>
        <w:pStyle w:val="INAtext"/>
        <w:numPr>
          <w:ilvl w:val="2"/>
          <w:numId w:val="1"/>
        </w:numPr>
      </w:pPr>
      <w:r w:rsidRPr="00F117C8">
        <w:t>OINV poskyt</w:t>
      </w:r>
      <w:r>
        <w:t xml:space="preserve">ne na žádost </w:t>
      </w:r>
      <w:r w:rsidRPr="00F117C8">
        <w:t>zajišťující</w:t>
      </w:r>
      <w:r>
        <w:t>ho</w:t>
      </w:r>
      <w:r w:rsidRPr="00F117C8">
        <w:t xml:space="preserve"> odboru </w:t>
      </w:r>
      <w:r>
        <w:t xml:space="preserve">metodickou pomoc </w:t>
      </w:r>
      <w:r w:rsidRPr="00F117C8">
        <w:t xml:space="preserve">při přípravě </w:t>
      </w:r>
      <w:r>
        <w:t>nebo v průběhu zadávacího řízení formou:</w:t>
      </w:r>
    </w:p>
    <w:p w14:paraId="1E635A34" w14:textId="77777777" w:rsidR="00F117C8" w:rsidRDefault="00F117C8" w:rsidP="009C3BBE"/>
    <w:p w14:paraId="64884079" w14:textId="77777777" w:rsidR="00F117C8" w:rsidRDefault="008463F8" w:rsidP="00FF6D17">
      <w:pPr>
        <w:numPr>
          <w:ilvl w:val="0"/>
          <w:numId w:val="10"/>
        </w:numPr>
      </w:pPr>
      <w:r>
        <w:t>j</w:t>
      </w:r>
      <w:r w:rsidR="00F117C8">
        <w:t>ednorázové konzultace konkrétní zál</w:t>
      </w:r>
      <w:r>
        <w:t>e</w:t>
      </w:r>
      <w:r w:rsidR="00F117C8">
        <w:t>žitosti</w:t>
      </w:r>
      <w:r>
        <w:t xml:space="preserve"> (nastavení konkrétní zadávací podmínky, </w:t>
      </w:r>
      <w:r w:rsidRPr="008463F8">
        <w:t>pomoc se zpracováním oznámení uveřejňovaného</w:t>
      </w:r>
      <w:r>
        <w:t xml:space="preserve"> ve Věstníku veřejných zakázek či Úředním věstníku EU, konzultace v rámci hodnocení či posouzení konkrétní nabídky, pomoc s uveřejněním informací či dokumentů na profilu zadavatele</w:t>
      </w:r>
      <w:r w:rsidR="00EB7585">
        <w:t>, vyřízení námitek</w:t>
      </w:r>
      <w:r>
        <w:t xml:space="preserve"> apod.),</w:t>
      </w:r>
    </w:p>
    <w:p w14:paraId="5A1E5C04" w14:textId="77777777" w:rsidR="008463F8" w:rsidRDefault="008463F8" w:rsidP="00FF6D17">
      <w:pPr>
        <w:numPr>
          <w:ilvl w:val="0"/>
          <w:numId w:val="10"/>
        </w:numPr>
      </w:pPr>
      <w:r>
        <w:t xml:space="preserve">komplexní </w:t>
      </w:r>
      <w:r w:rsidR="00662EA5">
        <w:t>právní pomoci</w:t>
      </w:r>
      <w:r>
        <w:t xml:space="preserve"> v průběhu celého zadávacího řízení (pomoc se zpracováním zadávacích podmínek, hodnocením a posouzením nabídek, zpracováváním jednotlivých protokolů a zpráv, zpracováváním materiálů na jednání RJMK, uveřejňováním dokumentů na profilu zadavatele apod.)</w:t>
      </w:r>
      <w:r w:rsidR="00DF2946">
        <w:t>.</w:t>
      </w:r>
    </w:p>
    <w:p w14:paraId="59BCDB2B" w14:textId="77777777" w:rsidR="008463F8" w:rsidRDefault="008463F8" w:rsidP="009C3BBE"/>
    <w:p w14:paraId="3D30F908" w14:textId="77777777" w:rsidR="009F2F9A" w:rsidRDefault="009F2F9A" w:rsidP="009C3BBE">
      <w:pPr>
        <w:pStyle w:val="INAtext"/>
        <w:numPr>
          <w:ilvl w:val="2"/>
          <w:numId w:val="1"/>
        </w:numPr>
      </w:pPr>
      <w:r>
        <w:t>Metodickou pomoc formou jednorázové konzultace konkrétní záležitosti poskytují pracovníci OINV na základě žádosti (emailové, telefonické, osobní) příkazce operace či pracovníka zajišťujícího odboru.</w:t>
      </w:r>
    </w:p>
    <w:p w14:paraId="1ACE7DC7" w14:textId="77777777" w:rsidR="009F2F9A" w:rsidRDefault="009F2F9A" w:rsidP="009C3BBE">
      <w:pPr>
        <w:pStyle w:val="INAtext"/>
        <w:ind w:left="720"/>
      </w:pPr>
    </w:p>
    <w:p w14:paraId="7EBBF4E9" w14:textId="77777777" w:rsidR="0093477B" w:rsidRDefault="00DF2946" w:rsidP="009C3BBE">
      <w:pPr>
        <w:pStyle w:val="INAtext"/>
        <w:numPr>
          <w:ilvl w:val="2"/>
          <w:numId w:val="1"/>
        </w:numPr>
      </w:pPr>
      <w:r>
        <w:t>M</w:t>
      </w:r>
      <w:r w:rsidR="00F117C8" w:rsidRPr="00F117C8">
        <w:t>etodick</w:t>
      </w:r>
      <w:r>
        <w:t>ou</w:t>
      </w:r>
      <w:r w:rsidR="00F117C8" w:rsidRPr="00F117C8">
        <w:t xml:space="preserve"> pomoc </w:t>
      </w:r>
      <w:r w:rsidR="008463F8">
        <w:t xml:space="preserve">formou </w:t>
      </w:r>
      <w:r w:rsidR="008463F8" w:rsidRPr="008463F8">
        <w:t xml:space="preserve">komplexní </w:t>
      </w:r>
      <w:r w:rsidR="005A3BEA">
        <w:t>právní pomoci</w:t>
      </w:r>
      <w:r w:rsidR="008463F8" w:rsidRPr="008463F8">
        <w:t xml:space="preserve"> v průběhu celého zadávacího řízení </w:t>
      </w:r>
      <w:r>
        <w:t xml:space="preserve">poskytuje </w:t>
      </w:r>
      <w:r w:rsidR="00F117C8" w:rsidRPr="00F117C8">
        <w:t xml:space="preserve">OINV </w:t>
      </w:r>
      <w:r>
        <w:t xml:space="preserve">na základě písemné žádosti příkazce operace </w:t>
      </w:r>
      <w:r w:rsidR="006518A3">
        <w:t>doručené</w:t>
      </w:r>
      <w:r w:rsidR="00F117C8" w:rsidRPr="00F117C8">
        <w:t xml:space="preserve"> </w:t>
      </w:r>
      <w:r w:rsidR="006518A3">
        <w:t xml:space="preserve">OINV </w:t>
      </w:r>
      <w:r w:rsidR="00F117C8" w:rsidRPr="00F117C8">
        <w:lastRenderedPageBreak/>
        <w:t xml:space="preserve">nejméně </w:t>
      </w:r>
      <w:r w:rsidR="00D10A9E">
        <w:t>15 pracovních</w:t>
      </w:r>
      <w:r w:rsidR="00F117C8" w:rsidRPr="00F117C8">
        <w:t xml:space="preserve"> dnů před plánovaným termínem odevzdání materiálu</w:t>
      </w:r>
      <w:r w:rsidR="008463F8">
        <w:t xml:space="preserve">, kterým má být zadávací řízení zahájeno, </w:t>
      </w:r>
      <w:r w:rsidR="007C51FC">
        <w:t>na</w:t>
      </w:r>
      <w:r w:rsidR="00F117C8" w:rsidRPr="00F117C8">
        <w:t xml:space="preserve"> jednání RJMK</w:t>
      </w:r>
      <w:r w:rsidR="008463F8">
        <w:t>.</w:t>
      </w:r>
      <w:r w:rsidR="00D10A9E">
        <w:t xml:space="preserve"> Součástí žádosti musí být základní informace o plánované veřejné zakázce – předmět, předpokládaná hodnota, předpokládané datum zahájení zadávacího řízení apod.</w:t>
      </w:r>
    </w:p>
    <w:p w14:paraId="0BAF82A3" w14:textId="77777777" w:rsidR="007451DA" w:rsidRDefault="007451DA" w:rsidP="007451DA">
      <w:pPr>
        <w:pStyle w:val="Odstavecseseznamem"/>
      </w:pPr>
    </w:p>
    <w:p w14:paraId="67336195" w14:textId="77777777" w:rsidR="007451DA" w:rsidRDefault="00457024" w:rsidP="009C3BBE">
      <w:pPr>
        <w:pStyle w:val="INAtext"/>
        <w:numPr>
          <w:ilvl w:val="2"/>
          <w:numId w:val="1"/>
        </w:numPr>
      </w:pPr>
      <w:bookmarkStart w:id="224" w:name="_Hlk527707987"/>
      <w:r>
        <w:t>Podrobnější informace k</w:t>
      </w:r>
      <w:r w:rsidR="007451DA" w:rsidRPr="007451DA">
        <w:t xml:space="preserve"> environmentální</w:t>
      </w:r>
      <w:r>
        <w:t>m</w:t>
      </w:r>
      <w:r w:rsidR="007451DA" w:rsidRPr="007451DA">
        <w:t xml:space="preserve"> a sociální</w:t>
      </w:r>
      <w:r>
        <w:t>m</w:t>
      </w:r>
      <w:r w:rsidR="007451DA" w:rsidRPr="007451DA">
        <w:t xml:space="preserve"> aspektů</w:t>
      </w:r>
      <w:r>
        <w:t>m</w:t>
      </w:r>
      <w:r w:rsidR="007451DA" w:rsidRPr="007451DA">
        <w:t xml:space="preserve"> v rámci odpovědného přístupu při zadávání veřejných zakázek</w:t>
      </w:r>
      <w:r w:rsidR="00376549" w:rsidRPr="00376549">
        <w:t xml:space="preserve"> včetně vlastního manuálu „Základní principy odpovědného nakupování“</w:t>
      </w:r>
      <w:r w:rsidR="00376549">
        <w:t xml:space="preserve"> </w:t>
      </w:r>
      <w:r>
        <w:t xml:space="preserve">jsou </w:t>
      </w:r>
      <w:r w:rsidR="002504E0">
        <w:t>uveřejňovány na protikorupčním portálu JMK</w:t>
      </w:r>
      <w:r w:rsidR="00376549">
        <w:t xml:space="preserve"> </w:t>
      </w:r>
      <w:r w:rsidR="00376549" w:rsidRPr="00376549">
        <w:t>a ve sdílených dokumentech týmového webu Společensky odpovědné zadávání VZ</w:t>
      </w:r>
      <w:r w:rsidR="002504E0">
        <w:t xml:space="preserve">. Při uplatňování </w:t>
      </w:r>
      <w:r w:rsidR="00376549">
        <w:t xml:space="preserve">principů odpovědného zadávání </w:t>
      </w:r>
      <w:r w:rsidR="007451DA" w:rsidRPr="007451DA">
        <w:t xml:space="preserve">lze </w:t>
      </w:r>
      <w:r>
        <w:t xml:space="preserve">kromě metodické pomoci OINV </w:t>
      </w:r>
      <w:r w:rsidR="007451DA" w:rsidRPr="007451DA">
        <w:t xml:space="preserve">využít </w:t>
      </w:r>
      <w:r w:rsidR="00376549">
        <w:t xml:space="preserve">i </w:t>
      </w:r>
      <w:r w:rsidR="007451DA" w:rsidRPr="007451DA">
        <w:t>metodické pomoci OKŘ</w:t>
      </w:r>
      <w:r w:rsidR="007451DA">
        <w:t>.</w:t>
      </w:r>
      <w:bookmarkEnd w:id="224"/>
      <w:r>
        <w:t xml:space="preserve"> </w:t>
      </w:r>
    </w:p>
    <w:p w14:paraId="39337E13" w14:textId="77777777" w:rsidR="007E48D4" w:rsidRDefault="007E48D4" w:rsidP="00A9646F">
      <w:pPr>
        <w:pStyle w:val="INAtext"/>
        <w:tabs>
          <w:tab w:val="num" w:pos="1080"/>
        </w:tabs>
        <w:ind w:left="720" w:hanging="720"/>
      </w:pPr>
    </w:p>
    <w:p w14:paraId="07787CCB" w14:textId="77777777" w:rsidR="00C71F3E" w:rsidRDefault="00C71F3E" w:rsidP="00993E46">
      <w:pPr>
        <w:pStyle w:val="INANadpis2"/>
      </w:pPr>
      <w:bookmarkStart w:id="225" w:name="_Toc482257678"/>
      <w:bookmarkStart w:id="226" w:name="_Toc527963136"/>
      <w:r>
        <w:t>Dokumentace o veřejné zakázce</w:t>
      </w:r>
      <w:bookmarkEnd w:id="221"/>
      <w:bookmarkEnd w:id="225"/>
      <w:bookmarkEnd w:id="226"/>
    </w:p>
    <w:p w14:paraId="34581BB6" w14:textId="77777777" w:rsidR="005E3F9F" w:rsidRPr="005E3F9F" w:rsidRDefault="005E3F9F" w:rsidP="008C0776"/>
    <w:p w14:paraId="332BF627" w14:textId="77777777" w:rsidR="00C71F3E" w:rsidRDefault="00C71F3E" w:rsidP="009C3BBE">
      <w:pPr>
        <w:pStyle w:val="INAtext"/>
        <w:numPr>
          <w:ilvl w:val="2"/>
          <w:numId w:val="1"/>
        </w:numPr>
      </w:pPr>
      <w:r>
        <w:t xml:space="preserve">Se všemi dokumenty, které se týkají veřejné zakázky, bude nakládáno dle směrnice </w:t>
      </w:r>
      <w:r w:rsidRPr="00F02A9A">
        <w:rPr>
          <w:i/>
          <w:u w:val="single"/>
        </w:rPr>
        <w:t>3/INA-KrÚ Spisový řád</w:t>
      </w:r>
      <w:r w:rsidRPr="009C3BBE">
        <w:t>.</w:t>
      </w:r>
    </w:p>
    <w:p w14:paraId="388EF243" w14:textId="77777777" w:rsidR="008774D0" w:rsidRDefault="008774D0" w:rsidP="009C3BBE">
      <w:pPr>
        <w:pStyle w:val="INAtext"/>
        <w:ind w:left="1080"/>
      </w:pPr>
    </w:p>
    <w:p w14:paraId="5EF0C1BD" w14:textId="77777777" w:rsidR="008774D0" w:rsidRDefault="008774D0" w:rsidP="009C3BBE">
      <w:pPr>
        <w:pStyle w:val="INAtext"/>
        <w:numPr>
          <w:ilvl w:val="2"/>
          <w:numId w:val="1"/>
        </w:numPr>
      </w:pPr>
      <w:r w:rsidRPr="00C20706">
        <w:t>Zajišťující odbor zajistí uchovávání dokumentace o zadávacím řízení dle zákona.</w:t>
      </w:r>
    </w:p>
    <w:p w14:paraId="554561DA" w14:textId="77777777" w:rsidR="00C71F3E" w:rsidRDefault="00C71F3E" w:rsidP="009C3BBE">
      <w:pPr>
        <w:pStyle w:val="INAtext"/>
        <w:ind w:left="720"/>
      </w:pPr>
    </w:p>
    <w:p w14:paraId="61C7BB24" w14:textId="77777777" w:rsidR="00C71F3E" w:rsidRDefault="00C71F3E" w:rsidP="00993E46">
      <w:pPr>
        <w:pStyle w:val="INANadpis2"/>
      </w:pPr>
      <w:bookmarkStart w:id="227" w:name="_Toc445113915"/>
      <w:bookmarkStart w:id="228" w:name="_Toc445121420"/>
      <w:bookmarkStart w:id="229" w:name="_Toc445122430"/>
      <w:bookmarkStart w:id="230" w:name="_Toc445113920"/>
      <w:bookmarkStart w:id="231" w:name="_Toc445121425"/>
      <w:bookmarkStart w:id="232" w:name="_Toc445122435"/>
      <w:bookmarkStart w:id="233" w:name="_Toc445113921"/>
      <w:bookmarkStart w:id="234" w:name="_Toc445121426"/>
      <w:bookmarkStart w:id="235" w:name="_Toc445122436"/>
      <w:bookmarkStart w:id="236" w:name="_Toc445113923"/>
      <w:bookmarkStart w:id="237" w:name="_Toc445121428"/>
      <w:bookmarkStart w:id="238" w:name="_Toc445122438"/>
      <w:bookmarkStart w:id="239" w:name="_Toc445113925"/>
      <w:bookmarkStart w:id="240" w:name="_Toc445121430"/>
      <w:bookmarkStart w:id="241" w:name="_Toc445122440"/>
      <w:bookmarkStart w:id="242" w:name="_Toc445113929"/>
      <w:bookmarkStart w:id="243" w:name="_Toc445121434"/>
      <w:bookmarkStart w:id="244" w:name="_Toc445122444"/>
      <w:bookmarkStart w:id="245" w:name="_Toc445113930"/>
      <w:bookmarkStart w:id="246" w:name="_Toc445121435"/>
      <w:bookmarkStart w:id="247" w:name="_Toc445122445"/>
      <w:bookmarkStart w:id="248" w:name="_Toc445113932"/>
      <w:bookmarkStart w:id="249" w:name="_Toc445121437"/>
      <w:bookmarkStart w:id="250" w:name="_Toc445122447"/>
      <w:bookmarkStart w:id="251" w:name="_Toc193685989"/>
      <w:bookmarkStart w:id="252" w:name="_Toc482257679"/>
      <w:bookmarkStart w:id="253" w:name="_Toc527963137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>
        <w:t>Zastoupení zadavatele</w:t>
      </w:r>
      <w:bookmarkEnd w:id="251"/>
      <w:bookmarkEnd w:id="252"/>
      <w:bookmarkEnd w:id="253"/>
    </w:p>
    <w:p w14:paraId="466330D7" w14:textId="77777777" w:rsidR="005E3F9F" w:rsidRPr="005E3F9F" w:rsidRDefault="005E3F9F" w:rsidP="008C0776"/>
    <w:p w14:paraId="66557CFF" w14:textId="77777777" w:rsidR="00C71F3E" w:rsidRDefault="00C71F3E">
      <w:pPr>
        <w:pStyle w:val="INAtext"/>
        <w:numPr>
          <w:ilvl w:val="2"/>
          <w:numId w:val="1"/>
        </w:numPr>
      </w:pPr>
      <w:r>
        <w:t xml:space="preserve">JMK se může při výkonu práv a povinností souvisejících se zadávacím řízením nechat zastoupit jinou osobou, která </w:t>
      </w:r>
      <w:r w:rsidR="001750D2">
        <w:t xml:space="preserve">má příslušné oprávnění k podnikání pro poskytování uvedených služeb, pokud </w:t>
      </w:r>
      <w:r w:rsidR="00CD6D14">
        <w:t>není ve střetu zájmů</w:t>
      </w:r>
      <w:r w:rsidR="001750D2">
        <w:t xml:space="preserve"> a</w:t>
      </w:r>
      <w:r>
        <w:t xml:space="preserve"> neúčastní se příslušného zadávacího řízení.</w:t>
      </w:r>
    </w:p>
    <w:p w14:paraId="78A93B1E" w14:textId="77777777" w:rsidR="00C71F3E" w:rsidRDefault="00C71F3E">
      <w:pPr>
        <w:pStyle w:val="INAtext"/>
        <w:ind w:left="720"/>
      </w:pPr>
    </w:p>
    <w:p w14:paraId="0F4DF11A" w14:textId="77777777" w:rsidR="00C71F3E" w:rsidRDefault="00C71F3E">
      <w:pPr>
        <w:pStyle w:val="INAtext"/>
        <w:numPr>
          <w:ilvl w:val="2"/>
          <w:numId w:val="1"/>
        </w:numPr>
      </w:pPr>
      <w:r>
        <w:t>Osobě zastupující JMK není možné udělit zmocnění k zadání veřejné zakázky,</w:t>
      </w:r>
      <w:r w:rsidR="000F652C">
        <w:t xml:space="preserve"> výběru dodavatele,</w:t>
      </w:r>
      <w:r>
        <w:t xml:space="preserve"> vyloučení </w:t>
      </w:r>
      <w:r w:rsidR="00EF2EE5">
        <w:t>účastníka</w:t>
      </w:r>
      <w:r>
        <w:t xml:space="preserve"> </w:t>
      </w:r>
      <w:r w:rsidR="00EF2EE5">
        <w:t>zadávacího</w:t>
      </w:r>
      <w:r>
        <w:t xml:space="preserve"> řízení, zrušení </w:t>
      </w:r>
      <w:r w:rsidR="00EF2EE5">
        <w:t xml:space="preserve">zadávacího </w:t>
      </w:r>
      <w:r>
        <w:t xml:space="preserve">řízení či rozhodnutí </w:t>
      </w:r>
      <w:r w:rsidR="00EF2EE5">
        <w:t xml:space="preserve">o </w:t>
      </w:r>
      <w:r>
        <w:t>námitk</w:t>
      </w:r>
      <w:r w:rsidR="00EF2EE5">
        <w:t>ách</w:t>
      </w:r>
      <w:r>
        <w:t>.</w:t>
      </w:r>
    </w:p>
    <w:p w14:paraId="3C272805" w14:textId="77777777" w:rsidR="00C71F3E" w:rsidRDefault="00C71F3E">
      <w:pPr>
        <w:pStyle w:val="INAtext"/>
        <w:ind w:left="720"/>
      </w:pPr>
    </w:p>
    <w:p w14:paraId="45371CC9" w14:textId="77777777" w:rsidR="00C71F3E" w:rsidRDefault="00C71F3E" w:rsidP="00294DEF">
      <w:pPr>
        <w:pStyle w:val="INAtext"/>
        <w:numPr>
          <w:ilvl w:val="2"/>
          <w:numId w:val="1"/>
        </w:numPr>
      </w:pPr>
      <w:r>
        <w:t>K zastoupení JMK v zadávacím řízení bude s osobou, která má JMK v zadávacím řízení zastupovat, uzavřena písemná smlouva. O přijetí návrhu na uzavření příslušné smlouvy s osobou, která má JMK v zadávacím řízení zastupovat</w:t>
      </w:r>
      <w:r w:rsidR="00294DEF">
        <w:t>,</w:t>
      </w:r>
      <w:r>
        <w:t xml:space="preserve"> </w:t>
      </w:r>
      <w:r w:rsidR="00294DEF" w:rsidRPr="00294DEF">
        <w:t xml:space="preserve">a o zmocnění k zastoupení JMK v zadávacím řízení </w:t>
      </w:r>
      <w:r>
        <w:t>bude rozhodnuto v souladu s t</w:t>
      </w:r>
      <w:r w:rsidR="00CD6D14">
        <w:t>ou</w:t>
      </w:r>
      <w:r>
        <w:t xml:space="preserve">to </w:t>
      </w:r>
      <w:r w:rsidR="00CD6D14">
        <w:t>směrnicí</w:t>
      </w:r>
      <w:r w:rsidR="00DB7AD0">
        <w:t>,</w:t>
      </w:r>
      <w:r>
        <w:t xml:space="preserve"> případně v souladu s jinými normativními akty JMK.</w:t>
      </w:r>
    </w:p>
    <w:p w14:paraId="6E58241B" w14:textId="77777777" w:rsidR="00FC5204" w:rsidRDefault="00FC5204" w:rsidP="009C3BBE">
      <w:pPr>
        <w:pStyle w:val="Odstavecseseznamem"/>
      </w:pPr>
    </w:p>
    <w:p w14:paraId="466E1EE3" w14:textId="77777777" w:rsidR="00FC5204" w:rsidRDefault="00FC5204" w:rsidP="00993E46">
      <w:pPr>
        <w:pStyle w:val="INANadpis2"/>
      </w:pPr>
      <w:bookmarkStart w:id="254" w:name="_Toc445113934"/>
      <w:bookmarkStart w:id="255" w:name="_Toc445121439"/>
      <w:bookmarkStart w:id="256" w:name="_Toc445122449"/>
      <w:bookmarkStart w:id="257" w:name="_Toc482257680"/>
      <w:bookmarkStart w:id="258" w:name="_Toc527963138"/>
      <w:bookmarkEnd w:id="254"/>
      <w:bookmarkEnd w:id="255"/>
      <w:bookmarkEnd w:id="256"/>
      <w:r>
        <w:t>Zadávání veřejných zakázek hrazených z několika operačních programů strukturálních fondů EU</w:t>
      </w:r>
      <w:bookmarkEnd w:id="257"/>
      <w:bookmarkEnd w:id="258"/>
    </w:p>
    <w:p w14:paraId="09A3C6B5" w14:textId="77777777" w:rsidR="005E3F9F" w:rsidRPr="005E3F9F" w:rsidRDefault="005E3F9F" w:rsidP="008C0776"/>
    <w:p w14:paraId="6B0AB1DE" w14:textId="77777777" w:rsidR="00FC5204" w:rsidRDefault="00FC5204" w:rsidP="009C3BBE">
      <w:r>
        <w:t>V případě zadávacího řízení několika odborů KrÚ na veřejnou zakázku, jejíž předmět je hrazen z několika operačních programů strukturálních fondů EU, jsou jednotlivé odbory povinny upozornit zajišťující odbor na všechny rozdílnosti v pravidlech zadávání veřejných zakázek malého rozsahu a poskytnout mu pro účely zpracování zadávacích podmínek loga dle pravidel publicity příslušných operačních programů.</w:t>
      </w:r>
    </w:p>
    <w:p w14:paraId="1456809F" w14:textId="77777777" w:rsidR="00C71F3E" w:rsidRDefault="00C71F3E">
      <w:pPr>
        <w:pStyle w:val="INAtext"/>
        <w:tabs>
          <w:tab w:val="num" w:pos="1080"/>
        </w:tabs>
        <w:ind w:left="720" w:hanging="720"/>
      </w:pPr>
    </w:p>
    <w:p w14:paraId="559107B0" w14:textId="77777777" w:rsidR="00C71F3E" w:rsidRDefault="00C71F3E" w:rsidP="00993E46">
      <w:pPr>
        <w:pStyle w:val="INANadpis2"/>
      </w:pPr>
      <w:bookmarkStart w:id="259" w:name="_Toc482257681"/>
      <w:bookmarkStart w:id="260" w:name="_Toc527963139"/>
      <w:bookmarkStart w:id="261" w:name="_Toc193685990"/>
      <w:r>
        <w:t>Zadávání veřejných zakázek podle zvláštních právních předpisů</w:t>
      </w:r>
      <w:bookmarkEnd w:id="259"/>
      <w:bookmarkEnd w:id="260"/>
    </w:p>
    <w:p w14:paraId="37E0C00F" w14:textId="77777777" w:rsidR="005E3F9F" w:rsidRPr="005E3F9F" w:rsidRDefault="005E3F9F" w:rsidP="008C0776"/>
    <w:p w14:paraId="4434C01D" w14:textId="77777777" w:rsidR="00C71F3E" w:rsidRDefault="00C71F3E" w:rsidP="009C3BBE">
      <w:pPr>
        <w:tabs>
          <w:tab w:val="left" w:pos="0"/>
        </w:tabs>
      </w:pPr>
      <w:bookmarkStart w:id="262" w:name="_Toc339447151"/>
      <w:r>
        <w:lastRenderedPageBreak/>
        <w:t xml:space="preserve">V případě, </w:t>
      </w:r>
      <w:r w:rsidR="00DB7AD0">
        <w:t>kdy</w:t>
      </w:r>
      <w:r>
        <w:t xml:space="preserve"> zvláštní právní předpisy obsahují speciální úpravu zadávání veřejných zakázek,</w:t>
      </w:r>
      <w:r w:rsidR="002D1B35">
        <w:t xml:space="preserve"> s</w:t>
      </w:r>
      <w:r>
        <w:t>e pro záležitosti, které tyto zvláštní právní předpisy neupravují, použijí přiměřeně příslušná ustanovení této směrnice podle předpokládané hodnoty veřejné zakázky.</w:t>
      </w:r>
      <w:bookmarkEnd w:id="262"/>
    </w:p>
    <w:p w14:paraId="36BAE902" w14:textId="77777777" w:rsidR="00511D46" w:rsidRDefault="00511D46" w:rsidP="009C3BBE">
      <w:pPr>
        <w:tabs>
          <w:tab w:val="left" w:pos="0"/>
        </w:tabs>
      </w:pPr>
    </w:p>
    <w:p w14:paraId="3B89CEB7" w14:textId="77777777" w:rsidR="00511D46" w:rsidRDefault="00511D46" w:rsidP="00993E46">
      <w:pPr>
        <w:pStyle w:val="INANadpis2"/>
      </w:pPr>
      <w:bookmarkStart w:id="263" w:name="_Toc482257682"/>
      <w:bookmarkStart w:id="264" w:name="_Toc527963140"/>
      <w:r w:rsidRPr="00A9646F">
        <w:t>Zastupování</w:t>
      </w:r>
      <w:bookmarkEnd w:id="263"/>
      <w:bookmarkEnd w:id="264"/>
    </w:p>
    <w:p w14:paraId="30CC05EB" w14:textId="77777777" w:rsidR="005E3F9F" w:rsidRPr="005E3F9F" w:rsidRDefault="005E3F9F" w:rsidP="008C0776"/>
    <w:p w14:paraId="1E0BCE22" w14:textId="77777777" w:rsidR="00511D46" w:rsidRPr="00D637B4" w:rsidRDefault="00A036BB" w:rsidP="00511D46">
      <w:pPr>
        <w:tabs>
          <w:tab w:val="left" w:pos="0"/>
        </w:tabs>
      </w:pPr>
      <w:r w:rsidRPr="00A9646F">
        <w:t>Zastupování jednotlivých osob, kterým jsou touto směrnicí svěřeny kompetence v rámci zadávání veřejných zakázek</w:t>
      </w:r>
      <w:r>
        <w:t>,</w:t>
      </w:r>
      <w:r w:rsidRPr="00A9646F">
        <w:t xml:space="preserve"> se </w:t>
      </w:r>
      <w:r w:rsidR="002A3DFE" w:rsidRPr="00A9646F">
        <w:t xml:space="preserve">řídí pravidly stanovenými v zákoně </w:t>
      </w:r>
      <w:r w:rsidR="00AB7DDC" w:rsidRPr="00AB7DDC">
        <w:t>č. 129/2000 Sb. o krajích (krajské zřízení), ve znění pozdějších předpisů</w:t>
      </w:r>
      <w:r w:rsidR="00AB7DDC" w:rsidRPr="00A9646F">
        <w:t xml:space="preserve"> </w:t>
      </w:r>
      <w:r w:rsidR="00AB7DDC">
        <w:t>a</w:t>
      </w:r>
      <w:r w:rsidR="002A3DFE" w:rsidRPr="00A9646F">
        <w:t xml:space="preserve"> </w:t>
      </w:r>
      <w:r w:rsidR="002A3DFE">
        <w:t xml:space="preserve">interními normativními akty JMK, zejména směrnicí č. </w:t>
      </w:r>
      <w:r w:rsidR="00AB7DDC" w:rsidRPr="00406F95">
        <w:rPr>
          <w:i/>
          <w:u w:val="single"/>
        </w:rPr>
        <w:t>1/INA-KrÚ O</w:t>
      </w:r>
      <w:r w:rsidR="002A3DFE" w:rsidRPr="00406F95">
        <w:rPr>
          <w:i/>
          <w:u w:val="single"/>
        </w:rPr>
        <w:t>rganizační řád</w:t>
      </w:r>
      <w:r w:rsidR="002A3DFE">
        <w:t xml:space="preserve"> a č. </w:t>
      </w:r>
      <w:r w:rsidR="00AB7DDC" w:rsidRPr="00406F95">
        <w:rPr>
          <w:i/>
          <w:u w:val="single"/>
        </w:rPr>
        <w:t>4/INA-KrÚ P</w:t>
      </w:r>
      <w:r w:rsidR="002A3DFE" w:rsidRPr="00406F95">
        <w:rPr>
          <w:i/>
          <w:u w:val="single"/>
        </w:rPr>
        <w:t>odpisový řád</w:t>
      </w:r>
      <w:r w:rsidR="002A3DFE">
        <w:t>.</w:t>
      </w:r>
      <w:r w:rsidR="00217BAB">
        <w:t xml:space="preserve"> Předchozí věta se použije i pro případy </w:t>
      </w:r>
      <w:r w:rsidR="00217BAB" w:rsidRPr="00217BAB">
        <w:t xml:space="preserve">usnesení RJMK č. </w:t>
      </w:r>
      <w:r w:rsidR="002A0038">
        <w:t>1775</w:t>
      </w:r>
      <w:r w:rsidR="002A0038" w:rsidRPr="002A0038">
        <w:t>/17/R24 ze dne 29. 6. 2017</w:t>
      </w:r>
      <w:r w:rsidR="00DE642A">
        <w:t xml:space="preserve"> </w:t>
      </w:r>
      <w:r w:rsidR="00217BAB">
        <w:t xml:space="preserve">a usnesení </w:t>
      </w:r>
      <w:r w:rsidR="00217BAB" w:rsidRPr="00EB3EE4">
        <w:t>RJMK č. 5266/06/R88 ze dne 12. 10. 2006</w:t>
      </w:r>
      <w:r w:rsidR="00217BAB">
        <w:t>.</w:t>
      </w:r>
    </w:p>
    <w:p w14:paraId="45EFA5F3" w14:textId="77777777" w:rsidR="00C71F3E" w:rsidRDefault="00C71F3E"/>
    <w:p w14:paraId="15BE2C94" w14:textId="77777777" w:rsidR="004540CF" w:rsidRDefault="004540CF" w:rsidP="004540CF">
      <w:pPr>
        <w:pStyle w:val="INANadpis1"/>
      </w:pPr>
      <w:bookmarkStart w:id="265" w:name="_Toc525025433"/>
      <w:bookmarkStart w:id="266" w:name="_Toc525025434"/>
      <w:bookmarkStart w:id="267" w:name="_Toc525025435"/>
      <w:bookmarkStart w:id="268" w:name="_Toc527963141"/>
      <w:bookmarkStart w:id="269" w:name="_Toc482257686"/>
      <w:bookmarkEnd w:id="265"/>
      <w:bookmarkEnd w:id="266"/>
      <w:bookmarkEnd w:id="267"/>
      <w:r>
        <w:t>Přechodné ustanovení</w:t>
      </w:r>
      <w:bookmarkEnd w:id="268"/>
    </w:p>
    <w:p w14:paraId="3BC0E050" w14:textId="77777777" w:rsidR="004540CF" w:rsidRDefault="004540CF" w:rsidP="004540CF"/>
    <w:p w14:paraId="716A3FE4" w14:textId="77777777" w:rsidR="004540CF" w:rsidRPr="00993E46" w:rsidRDefault="004540CF" w:rsidP="004540CF">
      <w:r w:rsidRPr="004540CF">
        <w:t xml:space="preserve">Zadávání veřejných zakázek </w:t>
      </w:r>
      <w:r>
        <w:t xml:space="preserve">malého rozsahu </w:t>
      </w:r>
      <w:r w:rsidRPr="004540CF">
        <w:t xml:space="preserve">zahájené podle </w:t>
      </w:r>
      <w:r w:rsidR="004C1E0D">
        <w:t>9</w:t>
      </w:r>
      <w:r w:rsidR="004C1E0D" w:rsidRPr="004540CF">
        <w:t xml:space="preserve">. vydání této směrnice </w:t>
      </w:r>
      <w:r w:rsidRPr="004540CF">
        <w:t xml:space="preserve">přede dnem nabytí účinnosti </w:t>
      </w:r>
      <w:r>
        <w:t>10. vydání této směrnice</w:t>
      </w:r>
      <w:r w:rsidRPr="004540CF">
        <w:t xml:space="preserve"> se dokončí podle </w:t>
      </w:r>
      <w:r>
        <w:t>9</w:t>
      </w:r>
      <w:r w:rsidRPr="004540CF">
        <w:t>. vydání této směrnice</w:t>
      </w:r>
      <w:r>
        <w:t>.</w:t>
      </w:r>
    </w:p>
    <w:p w14:paraId="1421FE13" w14:textId="77777777" w:rsidR="004540CF" w:rsidRPr="004540CF" w:rsidRDefault="004540CF" w:rsidP="004540CF"/>
    <w:p w14:paraId="771CD645" w14:textId="77777777" w:rsidR="002D1B35" w:rsidRDefault="00C71F3E" w:rsidP="009C3BBE">
      <w:pPr>
        <w:pStyle w:val="INANadpis1"/>
      </w:pPr>
      <w:bookmarkStart w:id="270" w:name="_Toc527963142"/>
      <w:r>
        <w:t>Závěrečná ustanovení</w:t>
      </w:r>
      <w:bookmarkEnd w:id="261"/>
      <w:bookmarkEnd w:id="269"/>
      <w:bookmarkEnd w:id="270"/>
    </w:p>
    <w:p w14:paraId="28551E30" w14:textId="77777777" w:rsidR="00C71F3E" w:rsidRDefault="00C71F3E" w:rsidP="009C3BBE">
      <w:pPr>
        <w:ind w:left="720"/>
      </w:pPr>
    </w:p>
    <w:p w14:paraId="6473DA7F" w14:textId="77777777" w:rsidR="00C71F3E" w:rsidRPr="00993E46" w:rsidRDefault="00B90BCF" w:rsidP="008C0776">
      <w:bookmarkStart w:id="271" w:name="_Toc445113938"/>
      <w:bookmarkStart w:id="272" w:name="_Toc445121444"/>
      <w:bookmarkStart w:id="273" w:name="_Toc445122456"/>
      <w:bookmarkStart w:id="274" w:name="_Toc445190001"/>
      <w:bookmarkStart w:id="275" w:name="_Toc454180401"/>
      <w:bookmarkStart w:id="276" w:name="_Toc482257687"/>
      <w:bookmarkStart w:id="277" w:name="_Toc483820092"/>
      <w:bookmarkStart w:id="278" w:name="_Toc524616325"/>
      <w:bookmarkStart w:id="279" w:name="_Hlk527962874"/>
      <w:r w:rsidRPr="00993E46">
        <w:t xml:space="preserve">Desáté </w:t>
      </w:r>
      <w:r w:rsidR="00C71F3E" w:rsidRPr="00993E46">
        <w:t xml:space="preserve">vydání směrnice 50/INA-VOK nahrazuje </w:t>
      </w:r>
      <w:r w:rsidRPr="00993E46">
        <w:t>deváté</w:t>
      </w:r>
      <w:r w:rsidR="00C71F3E" w:rsidRPr="00993E46">
        <w:t xml:space="preserve"> vydání směrnice 50/INA-VOK schválené usnesením RJMK č.</w:t>
      </w:r>
      <w:r w:rsidR="00A74EBA" w:rsidRPr="00993E46">
        <w:t> </w:t>
      </w:r>
      <w:r w:rsidRPr="00993E46">
        <w:t xml:space="preserve">1775/17/R24 dne 29. 6. 2017 </w:t>
      </w:r>
      <w:r w:rsidR="00982CA9" w:rsidRPr="00993E46">
        <w:t xml:space="preserve">a účinné od </w:t>
      </w:r>
      <w:r w:rsidR="00CD6D14" w:rsidRPr="00993E46">
        <w:t>1</w:t>
      </w:r>
      <w:r w:rsidRPr="00993E46">
        <w:t>0</w:t>
      </w:r>
      <w:r w:rsidR="00982CA9" w:rsidRPr="00993E46">
        <w:t xml:space="preserve">. </w:t>
      </w:r>
      <w:r w:rsidRPr="00993E46">
        <w:t>7</w:t>
      </w:r>
      <w:r w:rsidR="00982CA9" w:rsidRPr="00993E46">
        <w:t>. 201</w:t>
      </w:r>
      <w:r w:rsidRPr="00993E46">
        <w:t>7</w:t>
      </w:r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 w:rsidR="00993E46">
        <w:t>.</w:t>
      </w:r>
    </w:p>
    <w:bookmarkEnd w:id="279"/>
    <w:p w14:paraId="4B9229C8" w14:textId="77777777" w:rsidR="002D1B35" w:rsidRPr="008C0776" w:rsidRDefault="002D1B35" w:rsidP="00993E46">
      <w:pPr>
        <w:rPr>
          <w:sz w:val="22"/>
        </w:rPr>
      </w:pPr>
    </w:p>
    <w:p w14:paraId="4159A9DC" w14:textId="77777777" w:rsidR="00C71F3E" w:rsidRPr="0094352B" w:rsidRDefault="00C71F3E" w:rsidP="008C0776">
      <w:bookmarkStart w:id="280" w:name="_Toc445113939"/>
      <w:bookmarkStart w:id="281" w:name="_Toc445121445"/>
      <w:bookmarkStart w:id="282" w:name="_Toc445122457"/>
      <w:bookmarkStart w:id="283" w:name="_Toc445113940"/>
      <w:bookmarkStart w:id="284" w:name="_Toc445121446"/>
      <w:bookmarkStart w:id="285" w:name="_Toc445122458"/>
      <w:bookmarkStart w:id="286" w:name="_Toc445190002"/>
      <w:bookmarkStart w:id="287" w:name="_Toc454180402"/>
      <w:bookmarkStart w:id="288" w:name="_Toc482257688"/>
      <w:bookmarkStart w:id="289" w:name="_Toc483820093"/>
      <w:bookmarkStart w:id="290" w:name="_Toc524616326"/>
      <w:bookmarkEnd w:id="280"/>
      <w:bookmarkEnd w:id="281"/>
      <w:bookmarkEnd w:id="282"/>
      <w:r w:rsidRPr="00993E46">
        <w:t>Tato směrnice byla schválena usnesením RJMK č</w:t>
      </w:r>
      <w:r w:rsidR="00982CA9" w:rsidRPr="00993E46">
        <w:t>.</w:t>
      </w:r>
      <w:r w:rsidR="00152049" w:rsidRPr="00993E46">
        <w:t xml:space="preserve"> </w:t>
      </w:r>
      <w:r w:rsidR="009C1DCB" w:rsidRPr="009C1DCB">
        <w:t>5667/18/R78</w:t>
      </w:r>
      <w:r w:rsidR="00BE7D4E" w:rsidRPr="0094352B">
        <w:t xml:space="preserve"> </w:t>
      </w:r>
      <w:r w:rsidRPr="0094352B">
        <w:t>dne</w:t>
      </w:r>
      <w:bookmarkEnd w:id="283"/>
      <w:bookmarkEnd w:id="284"/>
      <w:bookmarkEnd w:id="285"/>
      <w:r w:rsidR="00BE7D4E" w:rsidRPr="0094352B">
        <w:t xml:space="preserve"> </w:t>
      </w:r>
      <w:r w:rsidR="0094352B">
        <w:t>5</w:t>
      </w:r>
      <w:r w:rsidR="00B90BCF" w:rsidRPr="0094352B">
        <w:t xml:space="preserve">. </w:t>
      </w:r>
      <w:r w:rsidR="0094352B">
        <w:t>11</w:t>
      </w:r>
      <w:r w:rsidR="00B90BCF" w:rsidRPr="0094352B">
        <w:t>. 201</w:t>
      </w:r>
      <w:r w:rsidR="009C1DCB">
        <w:t>8</w:t>
      </w:r>
      <w:bookmarkEnd w:id="4"/>
      <w:bookmarkEnd w:id="286"/>
      <w:bookmarkEnd w:id="287"/>
      <w:bookmarkEnd w:id="288"/>
      <w:bookmarkEnd w:id="289"/>
      <w:bookmarkEnd w:id="290"/>
      <w:r w:rsidR="00457024" w:rsidRPr="0094352B">
        <w:t xml:space="preserve"> a nabývá účinnosti patnáctým dnem po jejím uveřejnění.</w:t>
      </w:r>
    </w:p>
    <w:sectPr w:rsidR="00C71F3E" w:rsidRPr="0094352B" w:rsidSect="00452F55">
      <w:footerReference w:type="default" r:id="rId15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3ECCE" w14:textId="77777777" w:rsidR="00A1175F" w:rsidRDefault="00A1175F">
      <w:r>
        <w:separator/>
      </w:r>
    </w:p>
  </w:endnote>
  <w:endnote w:type="continuationSeparator" w:id="0">
    <w:p w14:paraId="540087B5" w14:textId="77777777" w:rsidR="00A1175F" w:rsidRDefault="00A1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72771" w14:textId="77777777" w:rsidR="004C4B60" w:rsidRDefault="004C4B6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6DD0ED25" w14:textId="77777777" w:rsidR="004C4B60" w:rsidRDefault="004C4B6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68F25" w14:textId="77777777" w:rsidR="00A1175F" w:rsidRDefault="00A1175F">
      <w:r>
        <w:separator/>
      </w:r>
    </w:p>
  </w:footnote>
  <w:footnote w:type="continuationSeparator" w:id="0">
    <w:p w14:paraId="794E24BA" w14:textId="77777777" w:rsidR="00A1175F" w:rsidRDefault="00A11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6F0C99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411C45"/>
    <w:multiLevelType w:val="hybridMultilevel"/>
    <w:tmpl w:val="A4F01E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457B7"/>
    <w:multiLevelType w:val="hybridMultilevel"/>
    <w:tmpl w:val="C1F8E8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17FF9"/>
    <w:multiLevelType w:val="hybridMultilevel"/>
    <w:tmpl w:val="82B4CE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A4B6E"/>
    <w:multiLevelType w:val="hybridMultilevel"/>
    <w:tmpl w:val="B100D476"/>
    <w:lvl w:ilvl="0" w:tplc="B066CBC6">
      <w:start w:val="1"/>
      <w:numFmt w:val="bullet"/>
      <w:lvlText w:val="-"/>
      <w:lvlJc w:val="left"/>
      <w:pPr>
        <w:ind w:left="158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5" w15:restartNumberingAfterBreak="0">
    <w:nsid w:val="23440DAB"/>
    <w:multiLevelType w:val="multilevel"/>
    <w:tmpl w:val="EF982DD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240F7C8A"/>
    <w:multiLevelType w:val="hybridMultilevel"/>
    <w:tmpl w:val="00F618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D6ACB"/>
    <w:multiLevelType w:val="hybridMultilevel"/>
    <w:tmpl w:val="91DACB8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792F4C"/>
    <w:multiLevelType w:val="hybridMultilevel"/>
    <w:tmpl w:val="4D564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25559F"/>
    <w:multiLevelType w:val="hybridMultilevel"/>
    <w:tmpl w:val="A4F01E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91150"/>
    <w:multiLevelType w:val="hybridMultilevel"/>
    <w:tmpl w:val="A85C40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3567"/>
    <w:multiLevelType w:val="multilevel"/>
    <w:tmpl w:val="25441654"/>
    <w:lvl w:ilvl="0">
      <w:start w:val="1"/>
      <w:numFmt w:val="decimal"/>
      <w:pStyle w:val="INA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sz w:val="28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5937668B"/>
    <w:multiLevelType w:val="hybridMultilevel"/>
    <w:tmpl w:val="3112D4B2"/>
    <w:lvl w:ilvl="0" w:tplc="40E2AAD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A93199"/>
    <w:multiLevelType w:val="hybridMultilevel"/>
    <w:tmpl w:val="02967E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D3219"/>
    <w:multiLevelType w:val="hybridMultilevel"/>
    <w:tmpl w:val="6E844D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5F79B8"/>
    <w:multiLevelType w:val="hybridMultilevel"/>
    <w:tmpl w:val="9C0AB54E"/>
    <w:lvl w:ilvl="0" w:tplc="C4E2B3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0A0A5D"/>
    <w:multiLevelType w:val="hybridMultilevel"/>
    <w:tmpl w:val="94E226D0"/>
    <w:lvl w:ilvl="0" w:tplc="B066CBC6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9B05CF2"/>
    <w:multiLevelType w:val="hybridMultilevel"/>
    <w:tmpl w:val="E52EA046"/>
    <w:lvl w:ilvl="0" w:tplc="2996DDD8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D6760B72">
      <w:start w:val="6"/>
      <w:numFmt w:val="bullet"/>
      <w:lvlText w:val="-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03224C"/>
    <w:multiLevelType w:val="hybridMultilevel"/>
    <w:tmpl w:val="C9A09522"/>
    <w:lvl w:ilvl="0" w:tplc="B066CB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13648"/>
    <w:multiLevelType w:val="hybridMultilevel"/>
    <w:tmpl w:val="61AA4E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E82CFB"/>
    <w:multiLevelType w:val="hybridMultilevel"/>
    <w:tmpl w:val="88F6CC64"/>
    <w:lvl w:ilvl="0" w:tplc="B066CB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5"/>
  </w:num>
  <w:num w:numId="5">
    <w:abstractNumId w:val="12"/>
  </w:num>
  <w:num w:numId="6">
    <w:abstractNumId w:val="20"/>
  </w:num>
  <w:num w:numId="7">
    <w:abstractNumId w:val="18"/>
  </w:num>
  <w:num w:numId="8">
    <w:abstractNumId w:val="16"/>
  </w:num>
  <w:num w:numId="9">
    <w:abstractNumId w:val="7"/>
  </w:num>
  <w:num w:numId="10">
    <w:abstractNumId w:val="1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9"/>
  </w:num>
  <w:num w:numId="14">
    <w:abstractNumId w:val="14"/>
  </w:num>
  <w:num w:numId="15">
    <w:abstractNumId w:val="8"/>
  </w:num>
  <w:num w:numId="16">
    <w:abstractNumId w:val="6"/>
  </w:num>
  <w:num w:numId="17">
    <w:abstractNumId w:val="3"/>
  </w:num>
  <w:num w:numId="18">
    <w:abstractNumId w:val="13"/>
  </w:num>
  <w:num w:numId="19">
    <w:abstractNumId w:val="2"/>
  </w:num>
  <w:num w:numId="20">
    <w:abstractNumId w:val="19"/>
  </w:num>
  <w:num w:numId="21">
    <w:abstractNumId w:val="11"/>
  </w:num>
  <w:num w:numId="22">
    <w:abstractNumId w:val="11"/>
  </w:num>
  <w:num w:numId="23">
    <w:abstractNumId w:val="11"/>
  </w:num>
  <w:num w:numId="24">
    <w:abstractNumId w:val="0"/>
  </w:num>
  <w:num w:numId="25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661"/>
    <w:rsid w:val="000036BB"/>
    <w:rsid w:val="000054E4"/>
    <w:rsid w:val="00007AE8"/>
    <w:rsid w:val="00013F31"/>
    <w:rsid w:val="000162A7"/>
    <w:rsid w:val="00016C41"/>
    <w:rsid w:val="00022346"/>
    <w:rsid w:val="000264AB"/>
    <w:rsid w:val="00031335"/>
    <w:rsid w:val="0003360F"/>
    <w:rsid w:val="00037EEE"/>
    <w:rsid w:val="000444E1"/>
    <w:rsid w:val="00044B6D"/>
    <w:rsid w:val="00050AA0"/>
    <w:rsid w:val="000603A6"/>
    <w:rsid w:val="00073041"/>
    <w:rsid w:val="000731BE"/>
    <w:rsid w:val="00073554"/>
    <w:rsid w:val="00076543"/>
    <w:rsid w:val="000812E0"/>
    <w:rsid w:val="0008218C"/>
    <w:rsid w:val="00082789"/>
    <w:rsid w:val="000A05EA"/>
    <w:rsid w:val="000A1A03"/>
    <w:rsid w:val="000A3FFE"/>
    <w:rsid w:val="000A71D9"/>
    <w:rsid w:val="000B39CD"/>
    <w:rsid w:val="000B4B91"/>
    <w:rsid w:val="000B6456"/>
    <w:rsid w:val="000C1556"/>
    <w:rsid w:val="000C5612"/>
    <w:rsid w:val="000C5A25"/>
    <w:rsid w:val="000C5E19"/>
    <w:rsid w:val="000C6DFB"/>
    <w:rsid w:val="000D3CC9"/>
    <w:rsid w:val="000E11CD"/>
    <w:rsid w:val="000E3E1B"/>
    <w:rsid w:val="000E6470"/>
    <w:rsid w:val="000F1D3B"/>
    <w:rsid w:val="000F3D0E"/>
    <w:rsid w:val="000F53E7"/>
    <w:rsid w:val="000F652C"/>
    <w:rsid w:val="0010031E"/>
    <w:rsid w:val="00101C1E"/>
    <w:rsid w:val="00103F74"/>
    <w:rsid w:val="001046CA"/>
    <w:rsid w:val="00113ED3"/>
    <w:rsid w:val="00114BE3"/>
    <w:rsid w:val="00114BF3"/>
    <w:rsid w:val="0012441E"/>
    <w:rsid w:val="001275CF"/>
    <w:rsid w:val="0014420A"/>
    <w:rsid w:val="00144ED4"/>
    <w:rsid w:val="00151E97"/>
    <w:rsid w:val="00152049"/>
    <w:rsid w:val="00152CA1"/>
    <w:rsid w:val="0015351D"/>
    <w:rsid w:val="00153F27"/>
    <w:rsid w:val="001552CE"/>
    <w:rsid w:val="001653AA"/>
    <w:rsid w:val="0017331D"/>
    <w:rsid w:val="00173F33"/>
    <w:rsid w:val="001750D2"/>
    <w:rsid w:val="00176F62"/>
    <w:rsid w:val="00181FB3"/>
    <w:rsid w:val="001823CD"/>
    <w:rsid w:val="00186590"/>
    <w:rsid w:val="0019045A"/>
    <w:rsid w:val="001913BE"/>
    <w:rsid w:val="00194B04"/>
    <w:rsid w:val="00195146"/>
    <w:rsid w:val="001C1A47"/>
    <w:rsid w:val="001C4278"/>
    <w:rsid w:val="001C6283"/>
    <w:rsid w:val="001D3371"/>
    <w:rsid w:val="001D3EAB"/>
    <w:rsid w:val="001D42F9"/>
    <w:rsid w:val="001E0E35"/>
    <w:rsid w:val="001F027C"/>
    <w:rsid w:val="001F2284"/>
    <w:rsid w:val="001F3F38"/>
    <w:rsid w:val="001F5834"/>
    <w:rsid w:val="001F5E04"/>
    <w:rsid w:val="0020003F"/>
    <w:rsid w:val="00212CE8"/>
    <w:rsid w:val="00217BAB"/>
    <w:rsid w:val="00217C00"/>
    <w:rsid w:val="00230A6F"/>
    <w:rsid w:val="00231DEA"/>
    <w:rsid w:val="002337EC"/>
    <w:rsid w:val="00236CC1"/>
    <w:rsid w:val="002400F0"/>
    <w:rsid w:val="002504E0"/>
    <w:rsid w:val="0025078C"/>
    <w:rsid w:val="00263AEA"/>
    <w:rsid w:val="00265777"/>
    <w:rsid w:val="0027595D"/>
    <w:rsid w:val="00281649"/>
    <w:rsid w:val="00287EB5"/>
    <w:rsid w:val="00294DEF"/>
    <w:rsid w:val="002A0038"/>
    <w:rsid w:val="002A16E6"/>
    <w:rsid w:val="002A3DFE"/>
    <w:rsid w:val="002A5D78"/>
    <w:rsid w:val="002B4804"/>
    <w:rsid w:val="002B7EBF"/>
    <w:rsid w:val="002C090E"/>
    <w:rsid w:val="002C0935"/>
    <w:rsid w:val="002D1B35"/>
    <w:rsid w:val="002E12E3"/>
    <w:rsid w:val="002F12A3"/>
    <w:rsid w:val="002F4A66"/>
    <w:rsid w:val="00307B79"/>
    <w:rsid w:val="003146B1"/>
    <w:rsid w:val="0031610E"/>
    <w:rsid w:val="00320330"/>
    <w:rsid w:val="00342727"/>
    <w:rsid w:val="00342BAC"/>
    <w:rsid w:val="00344C74"/>
    <w:rsid w:val="00351838"/>
    <w:rsid w:val="003540FD"/>
    <w:rsid w:val="00354C07"/>
    <w:rsid w:val="0035534A"/>
    <w:rsid w:val="00356557"/>
    <w:rsid w:val="0036058A"/>
    <w:rsid w:val="00361A18"/>
    <w:rsid w:val="00370A15"/>
    <w:rsid w:val="003711BD"/>
    <w:rsid w:val="00376549"/>
    <w:rsid w:val="00381B4C"/>
    <w:rsid w:val="00383F40"/>
    <w:rsid w:val="00386668"/>
    <w:rsid w:val="00391B6B"/>
    <w:rsid w:val="00396C62"/>
    <w:rsid w:val="003A116C"/>
    <w:rsid w:val="003A2CFB"/>
    <w:rsid w:val="003A5BD8"/>
    <w:rsid w:val="003A6B89"/>
    <w:rsid w:val="003A6EB7"/>
    <w:rsid w:val="003B1134"/>
    <w:rsid w:val="003B625F"/>
    <w:rsid w:val="003B69C8"/>
    <w:rsid w:val="003C0074"/>
    <w:rsid w:val="003E2EC1"/>
    <w:rsid w:val="003E51D0"/>
    <w:rsid w:val="003F1484"/>
    <w:rsid w:val="003F2881"/>
    <w:rsid w:val="00401CDB"/>
    <w:rsid w:val="00402657"/>
    <w:rsid w:val="00404131"/>
    <w:rsid w:val="00406F95"/>
    <w:rsid w:val="00413040"/>
    <w:rsid w:val="004135CA"/>
    <w:rsid w:val="00414851"/>
    <w:rsid w:val="00422A8D"/>
    <w:rsid w:val="0043626F"/>
    <w:rsid w:val="00437186"/>
    <w:rsid w:val="0044317A"/>
    <w:rsid w:val="00452CFF"/>
    <w:rsid w:val="00452F55"/>
    <w:rsid w:val="004540CF"/>
    <w:rsid w:val="00457024"/>
    <w:rsid w:val="00466FC8"/>
    <w:rsid w:val="004711A8"/>
    <w:rsid w:val="00471D62"/>
    <w:rsid w:val="00474B73"/>
    <w:rsid w:val="00477BEE"/>
    <w:rsid w:val="00484C30"/>
    <w:rsid w:val="00485B12"/>
    <w:rsid w:val="00492287"/>
    <w:rsid w:val="004C0A79"/>
    <w:rsid w:val="004C1E0D"/>
    <w:rsid w:val="004C4B60"/>
    <w:rsid w:val="004D553D"/>
    <w:rsid w:val="004D6053"/>
    <w:rsid w:val="004D73EF"/>
    <w:rsid w:val="004E0DE3"/>
    <w:rsid w:val="004E1087"/>
    <w:rsid w:val="004E3461"/>
    <w:rsid w:val="004E35D8"/>
    <w:rsid w:val="004E4451"/>
    <w:rsid w:val="004F1543"/>
    <w:rsid w:val="004F16E7"/>
    <w:rsid w:val="00501E4B"/>
    <w:rsid w:val="0051138D"/>
    <w:rsid w:val="00511D46"/>
    <w:rsid w:val="00522363"/>
    <w:rsid w:val="00525A6E"/>
    <w:rsid w:val="005260E3"/>
    <w:rsid w:val="00531296"/>
    <w:rsid w:val="00531DC0"/>
    <w:rsid w:val="0053209F"/>
    <w:rsid w:val="00532868"/>
    <w:rsid w:val="00533633"/>
    <w:rsid w:val="00533A8E"/>
    <w:rsid w:val="00536BA9"/>
    <w:rsid w:val="00547408"/>
    <w:rsid w:val="00550079"/>
    <w:rsid w:val="005523EA"/>
    <w:rsid w:val="0055381C"/>
    <w:rsid w:val="00556ED2"/>
    <w:rsid w:val="00566843"/>
    <w:rsid w:val="00566F48"/>
    <w:rsid w:val="00572736"/>
    <w:rsid w:val="005870CF"/>
    <w:rsid w:val="00595004"/>
    <w:rsid w:val="005A0453"/>
    <w:rsid w:val="005A3BEA"/>
    <w:rsid w:val="005B1F9B"/>
    <w:rsid w:val="005C00EE"/>
    <w:rsid w:val="005C0158"/>
    <w:rsid w:val="005C1693"/>
    <w:rsid w:val="005C7ABC"/>
    <w:rsid w:val="005D2BAA"/>
    <w:rsid w:val="005D37F0"/>
    <w:rsid w:val="005D6B0F"/>
    <w:rsid w:val="005D7215"/>
    <w:rsid w:val="005E3F9F"/>
    <w:rsid w:val="005E74F9"/>
    <w:rsid w:val="005F7404"/>
    <w:rsid w:val="00606DB2"/>
    <w:rsid w:val="00607B67"/>
    <w:rsid w:val="00610661"/>
    <w:rsid w:val="0061172C"/>
    <w:rsid w:val="0061300B"/>
    <w:rsid w:val="0061329D"/>
    <w:rsid w:val="0062456A"/>
    <w:rsid w:val="00627843"/>
    <w:rsid w:val="00627EBE"/>
    <w:rsid w:val="006335F0"/>
    <w:rsid w:val="0063489B"/>
    <w:rsid w:val="00636B18"/>
    <w:rsid w:val="00636C2A"/>
    <w:rsid w:val="006474D3"/>
    <w:rsid w:val="006518A3"/>
    <w:rsid w:val="00653636"/>
    <w:rsid w:val="00653CAD"/>
    <w:rsid w:val="0065698F"/>
    <w:rsid w:val="00662EA5"/>
    <w:rsid w:val="00663357"/>
    <w:rsid w:val="00663566"/>
    <w:rsid w:val="006635D3"/>
    <w:rsid w:val="0066534E"/>
    <w:rsid w:val="00665F97"/>
    <w:rsid w:val="00666E20"/>
    <w:rsid w:val="006722B8"/>
    <w:rsid w:val="006730C5"/>
    <w:rsid w:val="006812AB"/>
    <w:rsid w:val="006831E3"/>
    <w:rsid w:val="00684B93"/>
    <w:rsid w:val="006937F4"/>
    <w:rsid w:val="006A0574"/>
    <w:rsid w:val="006A269F"/>
    <w:rsid w:val="006B4AC9"/>
    <w:rsid w:val="006B5333"/>
    <w:rsid w:val="006C3CEF"/>
    <w:rsid w:val="006C5A94"/>
    <w:rsid w:val="006D0742"/>
    <w:rsid w:val="006D0CBF"/>
    <w:rsid w:val="006D2065"/>
    <w:rsid w:val="006E206F"/>
    <w:rsid w:val="006E281C"/>
    <w:rsid w:val="006E7407"/>
    <w:rsid w:val="006F1D90"/>
    <w:rsid w:val="006F26AE"/>
    <w:rsid w:val="006F3010"/>
    <w:rsid w:val="006F3565"/>
    <w:rsid w:val="006F3E6F"/>
    <w:rsid w:val="00705C25"/>
    <w:rsid w:val="00712C59"/>
    <w:rsid w:val="00724B6F"/>
    <w:rsid w:val="00725051"/>
    <w:rsid w:val="00730A67"/>
    <w:rsid w:val="00735DFE"/>
    <w:rsid w:val="00736288"/>
    <w:rsid w:val="0074017D"/>
    <w:rsid w:val="007451DA"/>
    <w:rsid w:val="00750898"/>
    <w:rsid w:val="007518B7"/>
    <w:rsid w:val="00757656"/>
    <w:rsid w:val="007612EF"/>
    <w:rsid w:val="00766EAF"/>
    <w:rsid w:val="00774C5B"/>
    <w:rsid w:val="00783F1F"/>
    <w:rsid w:val="00786BE9"/>
    <w:rsid w:val="0079056A"/>
    <w:rsid w:val="007A04A3"/>
    <w:rsid w:val="007A093C"/>
    <w:rsid w:val="007A3E11"/>
    <w:rsid w:val="007A49A9"/>
    <w:rsid w:val="007A52AE"/>
    <w:rsid w:val="007A6B49"/>
    <w:rsid w:val="007A7445"/>
    <w:rsid w:val="007B1E88"/>
    <w:rsid w:val="007B5D5D"/>
    <w:rsid w:val="007B64A1"/>
    <w:rsid w:val="007C0B9C"/>
    <w:rsid w:val="007C405B"/>
    <w:rsid w:val="007C51FC"/>
    <w:rsid w:val="007C54C6"/>
    <w:rsid w:val="007C662E"/>
    <w:rsid w:val="007D1ACA"/>
    <w:rsid w:val="007D3E37"/>
    <w:rsid w:val="007D438B"/>
    <w:rsid w:val="007E4332"/>
    <w:rsid w:val="007E48D4"/>
    <w:rsid w:val="007F283F"/>
    <w:rsid w:val="007F41D7"/>
    <w:rsid w:val="007F437D"/>
    <w:rsid w:val="00801928"/>
    <w:rsid w:val="00801A22"/>
    <w:rsid w:val="00810396"/>
    <w:rsid w:val="0081087A"/>
    <w:rsid w:val="008112A2"/>
    <w:rsid w:val="008463F8"/>
    <w:rsid w:val="00846C2F"/>
    <w:rsid w:val="00846FFD"/>
    <w:rsid w:val="008504BA"/>
    <w:rsid w:val="00860F3B"/>
    <w:rsid w:val="0086390F"/>
    <w:rsid w:val="00864F6E"/>
    <w:rsid w:val="008657A2"/>
    <w:rsid w:val="00865A91"/>
    <w:rsid w:val="00874A17"/>
    <w:rsid w:val="00874D08"/>
    <w:rsid w:val="008774D0"/>
    <w:rsid w:val="00882359"/>
    <w:rsid w:val="008862B7"/>
    <w:rsid w:val="00886686"/>
    <w:rsid w:val="008909C7"/>
    <w:rsid w:val="00890D31"/>
    <w:rsid w:val="00896A1D"/>
    <w:rsid w:val="008A530F"/>
    <w:rsid w:val="008B036E"/>
    <w:rsid w:val="008B109E"/>
    <w:rsid w:val="008B2444"/>
    <w:rsid w:val="008B6168"/>
    <w:rsid w:val="008C0776"/>
    <w:rsid w:val="008C149E"/>
    <w:rsid w:val="008C6A8A"/>
    <w:rsid w:val="008D0868"/>
    <w:rsid w:val="008D2041"/>
    <w:rsid w:val="008D48DE"/>
    <w:rsid w:val="008D5F25"/>
    <w:rsid w:val="008D6740"/>
    <w:rsid w:val="008F4F22"/>
    <w:rsid w:val="008F58C3"/>
    <w:rsid w:val="008F6C80"/>
    <w:rsid w:val="008F7D96"/>
    <w:rsid w:val="00902BAD"/>
    <w:rsid w:val="00903560"/>
    <w:rsid w:val="0091577D"/>
    <w:rsid w:val="0092085B"/>
    <w:rsid w:val="0093477B"/>
    <w:rsid w:val="00941332"/>
    <w:rsid w:val="0094352B"/>
    <w:rsid w:val="00945604"/>
    <w:rsid w:val="00952437"/>
    <w:rsid w:val="009527F7"/>
    <w:rsid w:val="009530E1"/>
    <w:rsid w:val="00956FFA"/>
    <w:rsid w:val="00964DEA"/>
    <w:rsid w:val="00981EEE"/>
    <w:rsid w:val="00982CA9"/>
    <w:rsid w:val="00984BD9"/>
    <w:rsid w:val="0098590C"/>
    <w:rsid w:val="00993E46"/>
    <w:rsid w:val="00996D32"/>
    <w:rsid w:val="009A13F0"/>
    <w:rsid w:val="009B6363"/>
    <w:rsid w:val="009C1DCB"/>
    <w:rsid w:val="009C3BBE"/>
    <w:rsid w:val="009C65A7"/>
    <w:rsid w:val="009D1616"/>
    <w:rsid w:val="009D1E33"/>
    <w:rsid w:val="009D3905"/>
    <w:rsid w:val="009D54AA"/>
    <w:rsid w:val="009E1C63"/>
    <w:rsid w:val="009E1E98"/>
    <w:rsid w:val="009F2F9A"/>
    <w:rsid w:val="00A036BB"/>
    <w:rsid w:val="00A07375"/>
    <w:rsid w:val="00A1175F"/>
    <w:rsid w:val="00A13357"/>
    <w:rsid w:val="00A15341"/>
    <w:rsid w:val="00A21231"/>
    <w:rsid w:val="00A2453F"/>
    <w:rsid w:val="00A37323"/>
    <w:rsid w:val="00A435CF"/>
    <w:rsid w:val="00A4700B"/>
    <w:rsid w:val="00A53F34"/>
    <w:rsid w:val="00A547A1"/>
    <w:rsid w:val="00A6483F"/>
    <w:rsid w:val="00A660A5"/>
    <w:rsid w:val="00A71757"/>
    <w:rsid w:val="00A731B6"/>
    <w:rsid w:val="00A74EBA"/>
    <w:rsid w:val="00A75C0C"/>
    <w:rsid w:val="00A766B6"/>
    <w:rsid w:val="00A76724"/>
    <w:rsid w:val="00A840B0"/>
    <w:rsid w:val="00A86B4B"/>
    <w:rsid w:val="00A946CD"/>
    <w:rsid w:val="00A9472E"/>
    <w:rsid w:val="00A9646F"/>
    <w:rsid w:val="00A967FB"/>
    <w:rsid w:val="00A9769C"/>
    <w:rsid w:val="00AB5F0A"/>
    <w:rsid w:val="00AB7DDC"/>
    <w:rsid w:val="00AD5AC5"/>
    <w:rsid w:val="00AD6A16"/>
    <w:rsid w:val="00AD6A89"/>
    <w:rsid w:val="00AD72C9"/>
    <w:rsid w:val="00AD7C3A"/>
    <w:rsid w:val="00AF3D8D"/>
    <w:rsid w:val="00B02D58"/>
    <w:rsid w:val="00B0366D"/>
    <w:rsid w:val="00B03A27"/>
    <w:rsid w:val="00B17290"/>
    <w:rsid w:val="00B176FB"/>
    <w:rsid w:val="00B20A7C"/>
    <w:rsid w:val="00B23895"/>
    <w:rsid w:val="00B3235F"/>
    <w:rsid w:val="00B32CFA"/>
    <w:rsid w:val="00B33CF2"/>
    <w:rsid w:val="00B42348"/>
    <w:rsid w:val="00B45086"/>
    <w:rsid w:val="00B468CB"/>
    <w:rsid w:val="00B47303"/>
    <w:rsid w:val="00B83105"/>
    <w:rsid w:val="00B90BCF"/>
    <w:rsid w:val="00B93B4D"/>
    <w:rsid w:val="00BA0BBA"/>
    <w:rsid w:val="00BA6F04"/>
    <w:rsid w:val="00BA7758"/>
    <w:rsid w:val="00BB6C19"/>
    <w:rsid w:val="00BD1E35"/>
    <w:rsid w:val="00BD5C0E"/>
    <w:rsid w:val="00BE4A68"/>
    <w:rsid w:val="00BE7D4E"/>
    <w:rsid w:val="00BF357B"/>
    <w:rsid w:val="00BF4E46"/>
    <w:rsid w:val="00C03E24"/>
    <w:rsid w:val="00C0716E"/>
    <w:rsid w:val="00C108A9"/>
    <w:rsid w:val="00C10992"/>
    <w:rsid w:val="00C10AD1"/>
    <w:rsid w:val="00C13B73"/>
    <w:rsid w:val="00C1510B"/>
    <w:rsid w:val="00C23DB9"/>
    <w:rsid w:val="00C27430"/>
    <w:rsid w:val="00C31387"/>
    <w:rsid w:val="00C344D0"/>
    <w:rsid w:val="00C37130"/>
    <w:rsid w:val="00C41305"/>
    <w:rsid w:val="00C572B7"/>
    <w:rsid w:val="00C61338"/>
    <w:rsid w:val="00C61A22"/>
    <w:rsid w:val="00C71F3E"/>
    <w:rsid w:val="00C720CD"/>
    <w:rsid w:val="00C770A9"/>
    <w:rsid w:val="00C81E5B"/>
    <w:rsid w:val="00C82EC9"/>
    <w:rsid w:val="00C83562"/>
    <w:rsid w:val="00C863F5"/>
    <w:rsid w:val="00C96ED7"/>
    <w:rsid w:val="00CA5BEB"/>
    <w:rsid w:val="00CB4E21"/>
    <w:rsid w:val="00CC4118"/>
    <w:rsid w:val="00CC7E37"/>
    <w:rsid w:val="00CD6D14"/>
    <w:rsid w:val="00CD6D5C"/>
    <w:rsid w:val="00CE639F"/>
    <w:rsid w:val="00CE730D"/>
    <w:rsid w:val="00CF1B69"/>
    <w:rsid w:val="00D06934"/>
    <w:rsid w:val="00D07B81"/>
    <w:rsid w:val="00D07D6C"/>
    <w:rsid w:val="00D10A9E"/>
    <w:rsid w:val="00D12157"/>
    <w:rsid w:val="00D12D8F"/>
    <w:rsid w:val="00D2137C"/>
    <w:rsid w:val="00D40653"/>
    <w:rsid w:val="00D470E5"/>
    <w:rsid w:val="00D61FF6"/>
    <w:rsid w:val="00D637B4"/>
    <w:rsid w:val="00D64DD1"/>
    <w:rsid w:val="00D66907"/>
    <w:rsid w:val="00D74D22"/>
    <w:rsid w:val="00D75D19"/>
    <w:rsid w:val="00D82D4C"/>
    <w:rsid w:val="00D9264B"/>
    <w:rsid w:val="00D93E76"/>
    <w:rsid w:val="00D947E5"/>
    <w:rsid w:val="00D94835"/>
    <w:rsid w:val="00DA4E62"/>
    <w:rsid w:val="00DA5D9F"/>
    <w:rsid w:val="00DB2279"/>
    <w:rsid w:val="00DB3332"/>
    <w:rsid w:val="00DB68F5"/>
    <w:rsid w:val="00DB7AD0"/>
    <w:rsid w:val="00DC107B"/>
    <w:rsid w:val="00DD7194"/>
    <w:rsid w:val="00DE642A"/>
    <w:rsid w:val="00DE6EF0"/>
    <w:rsid w:val="00DF2946"/>
    <w:rsid w:val="00E05ED6"/>
    <w:rsid w:val="00E07D2A"/>
    <w:rsid w:val="00E17E2C"/>
    <w:rsid w:val="00E254B6"/>
    <w:rsid w:val="00E32FF2"/>
    <w:rsid w:val="00E34D70"/>
    <w:rsid w:val="00E474E7"/>
    <w:rsid w:val="00E47807"/>
    <w:rsid w:val="00E5306C"/>
    <w:rsid w:val="00E541CF"/>
    <w:rsid w:val="00E55DFA"/>
    <w:rsid w:val="00E622A8"/>
    <w:rsid w:val="00E6686C"/>
    <w:rsid w:val="00E66ED3"/>
    <w:rsid w:val="00E71DD8"/>
    <w:rsid w:val="00E73699"/>
    <w:rsid w:val="00E76A54"/>
    <w:rsid w:val="00E84F21"/>
    <w:rsid w:val="00E91C10"/>
    <w:rsid w:val="00E95BF8"/>
    <w:rsid w:val="00EA367A"/>
    <w:rsid w:val="00EB3EE4"/>
    <w:rsid w:val="00EB54C4"/>
    <w:rsid w:val="00EB7585"/>
    <w:rsid w:val="00EC073C"/>
    <w:rsid w:val="00ED55BB"/>
    <w:rsid w:val="00ED5668"/>
    <w:rsid w:val="00ED65B1"/>
    <w:rsid w:val="00ED689D"/>
    <w:rsid w:val="00EE05C9"/>
    <w:rsid w:val="00EE0698"/>
    <w:rsid w:val="00EE7941"/>
    <w:rsid w:val="00EE7B50"/>
    <w:rsid w:val="00EF2EE5"/>
    <w:rsid w:val="00EF3788"/>
    <w:rsid w:val="00F012F1"/>
    <w:rsid w:val="00F02A9A"/>
    <w:rsid w:val="00F0338C"/>
    <w:rsid w:val="00F05A12"/>
    <w:rsid w:val="00F07E6E"/>
    <w:rsid w:val="00F102AF"/>
    <w:rsid w:val="00F117C8"/>
    <w:rsid w:val="00F2309D"/>
    <w:rsid w:val="00F23B79"/>
    <w:rsid w:val="00F357D5"/>
    <w:rsid w:val="00F401C2"/>
    <w:rsid w:val="00F40829"/>
    <w:rsid w:val="00F41D20"/>
    <w:rsid w:val="00F44934"/>
    <w:rsid w:val="00F45A31"/>
    <w:rsid w:val="00F46396"/>
    <w:rsid w:val="00F50D5F"/>
    <w:rsid w:val="00F535D1"/>
    <w:rsid w:val="00F54CB9"/>
    <w:rsid w:val="00F60426"/>
    <w:rsid w:val="00F71EE4"/>
    <w:rsid w:val="00F86D06"/>
    <w:rsid w:val="00F9523A"/>
    <w:rsid w:val="00F96B24"/>
    <w:rsid w:val="00FA3076"/>
    <w:rsid w:val="00FB1E95"/>
    <w:rsid w:val="00FB5246"/>
    <w:rsid w:val="00FB741C"/>
    <w:rsid w:val="00FC5204"/>
    <w:rsid w:val="00FC6CE8"/>
    <w:rsid w:val="00FC72D1"/>
    <w:rsid w:val="00FC7655"/>
    <w:rsid w:val="00FD05DE"/>
    <w:rsid w:val="00FD1847"/>
    <w:rsid w:val="00FD1C65"/>
    <w:rsid w:val="00FD23FF"/>
    <w:rsid w:val="00FD420E"/>
    <w:rsid w:val="00FE0EB7"/>
    <w:rsid w:val="00FE18B1"/>
    <w:rsid w:val="00FE36AE"/>
    <w:rsid w:val="00FE3A55"/>
    <w:rsid w:val="00FF4047"/>
    <w:rsid w:val="00FF6D17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6277D"/>
  <w15:chartTrackingRefBased/>
  <w15:docId w15:val="{C94C4FE6-B4EF-41C0-B7BD-5BF2E26A8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4540CF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autoRedefine/>
    <w:qFormat/>
    <w:rsid w:val="00993E46"/>
    <w:pPr>
      <w:keepNext/>
      <w:numPr>
        <w:ilvl w:val="1"/>
        <w:numId w:val="1"/>
      </w:numPr>
      <w:outlineLvl w:val="1"/>
    </w:pPr>
    <w:rPr>
      <w:b/>
      <w:sz w:val="28"/>
      <w:szCs w:val="28"/>
    </w:rPr>
  </w:style>
  <w:style w:type="paragraph" w:styleId="Nadpis3">
    <w:name w:val="heading 3"/>
    <w:basedOn w:val="Normln"/>
    <w:next w:val="Normln"/>
    <w:autoRedefine/>
    <w:qFormat/>
    <w:pPr>
      <w:keepNext/>
      <w:overflowPunct w:val="0"/>
      <w:autoSpaceDE w:val="0"/>
      <w:autoSpaceDN w:val="0"/>
      <w:adjustRightInd w:val="0"/>
      <w:spacing w:line="240" w:lineRule="atLeast"/>
      <w:ind w:left="709" w:hanging="709"/>
      <w:textAlignment w:val="baseline"/>
      <w:outlineLvl w:val="2"/>
    </w:p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Pr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8C0776"/>
    <w:pPr>
      <w:tabs>
        <w:tab w:val="left" w:pos="350"/>
        <w:tab w:val="right" w:leader="dot" w:pos="8820"/>
      </w:tabs>
      <w:spacing w:before="240" w:after="120"/>
      <w:ind w:left="360" w:hanging="360"/>
    </w:pPr>
    <w:rPr>
      <w:b/>
      <w:bCs/>
      <w:caps/>
      <w:sz w:val="20"/>
      <w:szCs w:val="22"/>
    </w:rPr>
  </w:style>
  <w:style w:type="paragraph" w:styleId="Obsah2">
    <w:name w:val="toc 2"/>
    <w:basedOn w:val="Normln"/>
    <w:next w:val="Normln"/>
    <w:autoRedefine/>
    <w:uiPriority w:val="39"/>
    <w:pPr>
      <w:tabs>
        <w:tab w:val="left" w:pos="540"/>
        <w:tab w:val="right" w:leader="dot" w:pos="8820"/>
      </w:tabs>
      <w:ind w:left="540" w:right="252" w:hanging="540"/>
    </w:pPr>
    <w:rPr>
      <w:bCs/>
      <w:sz w:val="20"/>
    </w:rPr>
  </w:style>
  <w:style w:type="paragraph" w:customStyle="1" w:styleId="INA10bTunzarovnnnasted">
    <w:name w:val="INA 10 b. Tučné zarovnání na střed"/>
    <w:semiHidden/>
    <w:pPr>
      <w:jc w:val="center"/>
    </w:pPr>
    <w:rPr>
      <w:b/>
      <w:bCs/>
    </w:rPr>
  </w:style>
  <w:style w:type="paragraph" w:customStyle="1" w:styleId="INA12bTunzarovnnnasted">
    <w:name w:val="INA 12 b. Tučné zarovnání na střed"/>
    <w:semiHidden/>
    <w:pPr>
      <w:jc w:val="center"/>
    </w:pPr>
    <w:rPr>
      <w:b/>
      <w:bCs/>
      <w:sz w:val="24"/>
    </w:rPr>
  </w:style>
  <w:style w:type="paragraph" w:customStyle="1" w:styleId="INA10bTunzarovnnnadoleva">
    <w:name w:val="INA 10 b. Tučné zarovnání na doleva"/>
    <w:next w:val="Normln"/>
    <w:semiHidden/>
    <w:rPr>
      <w:b/>
      <w:bCs/>
    </w:rPr>
  </w:style>
  <w:style w:type="paragraph" w:customStyle="1" w:styleId="INA14bTunzarovnnnasted">
    <w:name w:val="INA 14 b. Tučné zarovnání na střed"/>
    <w:semiHidden/>
    <w:pPr>
      <w:jc w:val="center"/>
    </w:pPr>
    <w:rPr>
      <w:b/>
      <w:bCs/>
      <w:sz w:val="28"/>
    </w:rPr>
  </w:style>
  <w:style w:type="paragraph" w:customStyle="1" w:styleId="INA10bzarovnndoleva">
    <w:name w:val="INA 10 b. zarovnání doleva"/>
    <w:semiHidden/>
  </w:style>
  <w:style w:type="paragraph" w:customStyle="1" w:styleId="INA12bzarovnndoleva">
    <w:name w:val="INA 12 b. zarovnání doleva"/>
    <w:semiHidden/>
    <w:rPr>
      <w:sz w:val="24"/>
    </w:rPr>
  </w:style>
  <w:style w:type="paragraph" w:customStyle="1" w:styleId="INA12bzarovnnnasted">
    <w:name w:val="INA 12 b. zarovnání na střed"/>
    <w:semiHidden/>
    <w:pPr>
      <w:jc w:val="center"/>
    </w:pPr>
    <w:rPr>
      <w:sz w:val="24"/>
    </w:rPr>
  </w:style>
  <w:style w:type="paragraph" w:customStyle="1" w:styleId="INANadpis2">
    <w:name w:val="INA Nadpis 2"/>
    <w:basedOn w:val="Nadpis2"/>
    <w:next w:val="Normln"/>
  </w:style>
  <w:style w:type="paragraph" w:customStyle="1" w:styleId="INANadpis3">
    <w:name w:val="INA Nadpis 3"/>
    <w:basedOn w:val="Nadpis3"/>
    <w:next w:val="Normln"/>
    <w:link w:val="INANadpis3Char"/>
  </w:style>
  <w:style w:type="character" w:customStyle="1" w:styleId="INANadpis3Char">
    <w:name w:val="INA Nadpis 3 Char"/>
    <w:link w:val="INANadpis3"/>
    <w:rPr>
      <w:sz w:val="24"/>
      <w:szCs w:val="24"/>
      <w:lang w:val="cs-CZ" w:eastAsia="cs-CZ" w:bidi="ar-SA"/>
    </w:rPr>
  </w:style>
  <w:style w:type="paragraph" w:customStyle="1" w:styleId="INANadpis4">
    <w:name w:val="INA Nadpis 4"/>
    <w:basedOn w:val="Nadpis4"/>
    <w:next w:val="Normln"/>
    <w:pPr>
      <w:spacing w:before="180" w:after="0"/>
    </w:pPr>
    <w:rPr>
      <w:sz w:val="24"/>
      <w:szCs w:val="24"/>
    </w:rPr>
  </w:style>
  <w:style w:type="paragraph" w:customStyle="1" w:styleId="INANadpis1">
    <w:name w:val="INA Nadpis 1"/>
    <w:basedOn w:val="Nadpis1"/>
    <w:next w:val="Normln"/>
    <w:pPr>
      <w:numPr>
        <w:numId w:val="1"/>
      </w:numPr>
      <w:spacing w:after="120"/>
    </w:pPr>
    <w:rPr>
      <w:rFonts w:ascii="Times New Roman" w:hAnsi="Times New Roman" w:cs="Times New Roman"/>
      <w:caps/>
      <w:szCs w:val="24"/>
    </w:rPr>
  </w:style>
  <w:style w:type="paragraph" w:customStyle="1" w:styleId="INAtext">
    <w:name w:val="INA text"/>
    <w:basedOn w:val="Normln"/>
    <w:link w:val="INAtextChar"/>
  </w:style>
  <w:style w:type="character" w:customStyle="1" w:styleId="INAtextChar">
    <w:name w:val="INA text Char"/>
    <w:link w:val="INAtext"/>
    <w:rPr>
      <w:sz w:val="24"/>
      <w:szCs w:val="24"/>
      <w:lang w:val="cs-CZ" w:eastAsia="cs-CZ" w:bidi="ar-SA"/>
    </w:rPr>
  </w:style>
  <w:style w:type="paragraph" w:styleId="Textbubliny">
    <w:name w:val="Balloon Text"/>
    <w:basedOn w:val="Normln"/>
    <w:semiHidden/>
    <w:rsid w:val="00342727"/>
    <w:rPr>
      <w:rFonts w:ascii="Tahoma" w:hAnsi="Tahoma" w:cs="Tahoma"/>
      <w:sz w:val="20"/>
      <w:szCs w:val="16"/>
    </w:rPr>
  </w:style>
  <w:style w:type="paragraph" w:styleId="Rozloendokumentu">
    <w:name w:val="Document Map"/>
    <w:aliases w:val="Rozvržení dokumentu"/>
    <w:basedOn w:val="Normln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kaznakoment">
    <w:name w:val="annotation reference"/>
    <w:rPr>
      <w:sz w:val="16"/>
      <w:szCs w:val="16"/>
    </w:rPr>
  </w:style>
  <w:style w:type="paragraph" w:styleId="Textkomente">
    <w:name w:val="annotation text"/>
    <w:basedOn w:val="Normln"/>
    <w:link w:val="TextkomenteChar"/>
    <w:rsid w:val="00342727"/>
    <w:rPr>
      <w:sz w:val="22"/>
      <w:szCs w:val="20"/>
    </w:rPr>
  </w:style>
  <w:style w:type="character" w:customStyle="1" w:styleId="TextkomenteChar">
    <w:name w:val="Text komentáře Char"/>
    <w:link w:val="Textkomente"/>
    <w:rsid w:val="00342727"/>
    <w:rPr>
      <w:sz w:val="22"/>
    </w:rPr>
  </w:style>
  <w:style w:type="paragraph" w:styleId="Pedmtkomente">
    <w:name w:val="annotation subject"/>
    <w:basedOn w:val="Textkomente"/>
    <w:next w:val="Textkomente"/>
    <w:link w:val="PedmtkomenteChar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Pr>
      <w:b/>
      <w:bCs/>
    </w:r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</w:style>
  <w:style w:type="character" w:styleId="Znakapoznpodarou">
    <w:name w:val="footnote reference"/>
    <w:rPr>
      <w:vertAlign w:val="superscript"/>
    </w:rPr>
  </w:style>
  <w:style w:type="character" w:styleId="Sledovanodkaz">
    <w:name w:val="FollowedHyperlink"/>
    <w:rPr>
      <w:color w:val="800080"/>
      <w:u w:val="single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Pr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Pr>
      <w:sz w:val="24"/>
      <w:szCs w:val="24"/>
    </w:rPr>
  </w:style>
  <w:style w:type="paragraph" w:styleId="Revize">
    <w:name w:val="Revision"/>
    <w:hidden/>
    <w:uiPriority w:val="99"/>
    <w:semiHidden/>
    <w:rPr>
      <w:sz w:val="24"/>
      <w:szCs w:val="24"/>
    </w:rPr>
  </w:style>
  <w:style w:type="paragraph" w:styleId="Seznamsodrkami">
    <w:name w:val="List Bullet"/>
    <w:basedOn w:val="Normln"/>
    <w:pPr>
      <w:numPr>
        <w:numId w:val="4"/>
      </w:numPr>
    </w:pPr>
  </w:style>
  <w:style w:type="paragraph" w:styleId="Seznamsodrkami2">
    <w:name w:val="List Bullet 2"/>
    <w:basedOn w:val="Normln"/>
    <w:pPr>
      <w:numPr>
        <w:ilvl w:val="1"/>
        <w:numId w:val="4"/>
      </w:numPr>
    </w:pPr>
  </w:style>
  <w:style w:type="paragraph" w:styleId="Seznamsodrkami3">
    <w:name w:val="List Bullet 3"/>
    <w:basedOn w:val="Normln"/>
    <w:pPr>
      <w:numPr>
        <w:ilvl w:val="2"/>
        <w:numId w:val="4"/>
      </w:numPr>
      <w:tabs>
        <w:tab w:val="clear" w:pos="1080"/>
        <w:tab w:val="num" w:pos="851"/>
      </w:tabs>
      <w:ind w:left="851"/>
    </w:pPr>
  </w:style>
  <w:style w:type="paragraph" w:styleId="Odstavecseseznamem">
    <w:name w:val="List Paragraph"/>
    <w:basedOn w:val="Normln"/>
    <w:uiPriority w:val="34"/>
    <w:qFormat/>
    <w:rsid w:val="00413040"/>
    <w:pPr>
      <w:ind w:left="708"/>
    </w:pPr>
  </w:style>
  <w:style w:type="character" w:styleId="Nevyeenzmnka">
    <w:name w:val="Unresolved Mention"/>
    <w:uiPriority w:val="99"/>
    <w:semiHidden/>
    <w:unhideWhenUsed/>
    <w:rsid w:val="006518A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0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93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200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27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100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04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08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31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azky.krajbezkorupce.cz/profile_display_2.htm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krajbezkorupce.cz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estnikverejnychzakazek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krajbezkorupce.kr-jihomoravsky.cz/Folders/757-1-Verejne+zakazky.asp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1CF04B62A0A742ADB079F559B49FCD" ma:contentTypeVersion="1" ma:contentTypeDescription="Vytvoří nový dokument" ma:contentTypeScope="" ma:versionID="b7d148b371a8680b88591caee182bb6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5030a4fb49af6ac1945304746faa32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4F58F-52B2-4377-B1AB-52296602E6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F5359C-53AA-44D1-9286-B1260F26CE0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52B944A-CB3F-4FB0-90CB-1A59FC917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EA30C8-58A0-4F44-BA3C-142AAF2F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8081</Words>
  <Characters>51215</Characters>
  <Application>Microsoft Office Word</Application>
  <DocSecurity>0</DocSecurity>
  <Lines>426</Lines>
  <Paragraphs>118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Jihomoravský kraj</vt:lpstr>
    </vt:vector>
  </TitlesOfParts>
  <Company>Jihomoravský kraj, KÚ</Company>
  <LinksUpToDate>false</LinksUpToDate>
  <CharactersWithSpaces>59178</CharactersWithSpaces>
  <SharedDoc>false</SharedDoc>
  <HLinks>
    <vt:vector size="276" baseType="variant">
      <vt:variant>
        <vt:i4>6</vt:i4>
      </vt:variant>
      <vt:variant>
        <vt:i4>264</vt:i4>
      </vt:variant>
      <vt:variant>
        <vt:i4>0</vt:i4>
      </vt:variant>
      <vt:variant>
        <vt:i4>5</vt:i4>
      </vt:variant>
      <vt:variant>
        <vt:lpwstr>https://krajbezkorupce.kr-jihomoravsky.cz/Folders/757-1-Verejne+zakazky.aspx</vt:lpwstr>
      </vt:variant>
      <vt:variant>
        <vt:lpwstr/>
      </vt:variant>
      <vt:variant>
        <vt:i4>6225995</vt:i4>
      </vt:variant>
      <vt:variant>
        <vt:i4>261</vt:i4>
      </vt:variant>
      <vt:variant>
        <vt:i4>0</vt:i4>
      </vt:variant>
      <vt:variant>
        <vt:i4>5</vt:i4>
      </vt:variant>
      <vt:variant>
        <vt:lpwstr>https://zakazky.krajbezkorupce.cz/profile_display_2.html</vt:lpwstr>
      </vt:variant>
      <vt:variant>
        <vt:lpwstr/>
      </vt:variant>
      <vt:variant>
        <vt:i4>1310786</vt:i4>
      </vt:variant>
      <vt:variant>
        <vt:i4>258</vt:i4>
      </vt:variant>
      <vt:variant>
        <vt:i4>0</vt:i4>
      </vt:variant>
      <vt:variant>
        <vt:i4>5</vt:i4>
      </vt:variant>
      <vt:variant>
        <vt:lpwstr>http://www.krajbezkorupce.cz/</vt:lpwstr>
      </vt:variant>
      <vt:variant>
        <vt:lpwstr/>
      </vt:variant>
      <vt:variant>
        <vt:i4>6946918</vt:i4>
      </vt:variant>
      <vt:variant>
        <vt:i4>255</vt:i4>
      </vt:variant>
      <vt:variant>
        <vt:i4>0</vt:i4>
      </vt:variant>
      <vt:variant>
        <vt:i4>5</vt:i4>
      </vt:variant>
      <vt:variant>
        <vt:lpwstr>http://www.vestnikverejnychzakazek.cz/</vt:lpwstr>
      </vt:variant>
      <vt:variant>
        <vt:lpwstr/>
      </vt:variant>
      <vt:variant>
        <vt:i4>1769525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_Toc527963142</vt:lpwstr>
      </vt:variant>
      <vt:variant>
        <vt:i4>1769525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_Toc527963141</vt:lpwstr>
      </vt:variant>
      <vt:variant>
        <vt:i4>1769525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_Toc527963140</vt:lpwstr>
      </vt:variant>
      <vt:variant>
        <vt:i4>1835061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_Toc527963139</vt:lpwstr>
      </vt:variant>
      <vt:variant>
        <vt:i4>1835061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_Toc527963138</vt:lpwstr>
      </vt:variant>
      <vt:variant>
        <vt:i4>1835061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_Toc527963137</vt:lpwstr>
      </vt:variant>
      <vt:variant>
        <vt:i4>1835061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_Toc527963136</vt:lpwstr>
      </vt:variant>
      <vt:variant>
        <vt:i4>1835061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_Toc527963135</vt:lpwstr>
      </vt:variant>
      <vt:variant>
        <vt:i4>1835061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_Toc527963134</vt:lpwstr>
      </vt:variant>
      <vt:variant>
        <vt:i4>1835061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_Toc527963133</vt:lpwstr>
      </vt:variant>
      <vt:variant>
        <vt:i4>1835061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_Toc527963132</vt:lpwstr>
      </vt:variant>
      <vt:variant>
        <vt:i4>1835061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_Toc527963131</vt:lpwstr>
      </vt:variant>
      <vt:variant>
        <vt:i4>1835061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_Toc527963130</vt:lpwstr>
      </vt:variant>
      <vt:variant>
        <vt:i4>1900597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_Toc527963129</vt:lpwstr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_Toc527963128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_Toc527963127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_Toc527963126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_Toc527963125</vt:lpwstr>
      </vt:variant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_Toc527963124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_Toc527963123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_Toc527963122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_Toc527963121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_Toc527963120</vt:lpwstr>
      </vt:variant>
      <vt:variant>
        <vt:i4>1966133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_Toc527963119</vt:lpwstr>
      </vt:variant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_Toc527963118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_Toc527963117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_Toc527963116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_Toc527963115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_Toc527963114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_Toc527963113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_Toc527963112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_Toc527963111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_Toc527963110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_Toc527963109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_Toc527963108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_Toc527963107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_Toc527963106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_Toc527963105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_Toc527963104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_Toc527963103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_Toc527963102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_Toc527963101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Jihomoravský kraj</dc:title>
  <dc:subject/>
  <dc:creator>Havlíčková Alena</dc:creator>
  <cp:keywords/>
  <dc:description/>
  <cp:lastModifiedBy>Prodělal Miroslav</cp:lastModifiedBy>
  <cp:revision>4</cp:revision>
  <cp:lastPrinted>2017-05-24T12:42:00Z</cp:lastPrinted>
  <dcterms:created xsi:type="dcterms:W3CDTF">2018-11-07T06:58:00Z</dcterms:created>
  <dcterms:modified xsi:type="dcterms:W3CDTF">2018-11-23T12:46:00Z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0x010100391CF04B62A0A742ADB079F559B49FCD</vt:lpwstr>
  </property>
</Properties>
</file>