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2DDCE" w14:textId="4FD41C93" w:rsidR="00E72DA5" w:rsidRDefault="00E72DA5" w:rsidP="001F4776">
      <w:pPr>
        <w:pStyle w:val="Bezmezer"/>
        <w:tabs>
          <w:tab w:val="left" w:pos="1843"/>
        </w:tabs>
        <w:jc w:val="both"/>
      </w:pPr>
    </w:p>
    <w:p w14:paraId="4E581574" w14:textId="6B6334DA" w:rsidR="00E72DA5" w:rsidRDefault="00E72DA5" w:rsidP="00E72DA5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 w:rsidR="00556464">
        <w:rPr>
          <w:b/>
          <w:u w:val="single"/>
        </w:rPr>
        <w:t xml:space="preserve">budovy s pozemky v k. </w:t>
      </w:r>
      <w:proofErr w:type="spellStart"/>
      <w:r w:rsidR="00556464">
        <w:rPr>
          <w:b/>
          <w:u w:val="single"/>
        </w:rPr>
        <w:t>ú.</w:t>
      </w:r>
      <w:proofErr w:type="spellEnd"/>
      <w:r w:rsidR="00556464">
        <w:rPr>
          <w:b/>
          <w:u w:val="single"/>
        </w:rPr>
        <w:t xml:space="preserve"> Poštorná</w:t>
      </w:r>
      <w:r w:rsidR="00820C7D">
        <w:rPr>
          <w:b/>
          <w:u w:val="single"/>
        </w:rPr>
        <w:t xml:space="preserve">, schváleno ZJMK usnesením č. </w:t>
      </w:r>
      <w:r w:rsidR="00556464">
        <w:rPr>
          <w:b/>
          <w:u w:val="single"/>
        </w:rPr>
        <w:t>2887</w:t>
      </w:r>
      <w:r w:rsidR="00820C7D">
        <w:rPr>
          <w:b/>
          <w:u w:val="single"/>
        </w:rPr>
        <w:t>/20/Z3</w:t>
      </w:r>
      <w:r w:rsidR="00556464">
        <w:rPr>
          <w:b/>
          <w:u w:val="single"/>
        </w:rPr>
        <w:t>3</w:t>
      </w:r>
      <w:r w:rsidR="00820C7D">
        <w:rPr>
          <w:b/>
          <w:u w:val="single"/>
        </w:rPr>
        <w:t xml:space="preserve"> dne </w:t>
      </w:r>
      <w:r w:rsidR="00556464">
        <w:rPr>
          <w:b/>
          <w:u w:val="single"/>
        </w:rPr>
        <w:t>17.09</w:t>
      </w:r>
      <w:r w:rsidR="00820C7D">
        <w:rPr>
          <w:b/>
          <w:u w:val="single"/>
        </w:rPr>
        <w:t>.2020</w:t>
      </w:r>
    </w:p>
    <w:p w14:paraId="243BE4C6" w14:textId="77777777" w:rsidR="00E72DA5" w:rsidRDefault="00E72DA5" w:rsidP="00E72DA5">
      <w:pPr>
        <w:pStyle w:val="Bezmezer"/>
        <w:jc w:val="both"/>
        <w:rPr>
          <w:b/>
          <w:u w:val="single"/>
        </w:rPr>
      </w:pPr>
    </w:p>
    <w:p w14:paraId="28C44D68" w14:textId="6DB82BE4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556464">
        <w:t>Antonín Nešpor, IČO: 75748746</w:t>
      </w:r>
    </w:p>
    <w:p w14:paraId="0DDA6195" w14:textId="77777777" w:rsidR="00E72DA5" w:rsidRPr="0024755E" w:rsidRDefault="00E72DA5" w:rsidP="00E72DA5">
      <w:pPr>
        <w:pStyle w:val="Bezmezer"/>
        <w:tabs>
          <w:tab w:val="left" w:pos="1843"/>
        </w:tabs>
        <w:jc w:val="both"/>
      </w:pPr>
    </w:p>
    <w:p w14:paraId="4E3C21ED" w14:textId="61C0B97C" w:rsidR="00556464" w:rsidRPr="00BD1053" w:rsidRDefault="00E72DA5" w:rsidP="00556464">
      <w:pPr>
        <w:spacing w:after="0"/>
        <w:ind w:left="1416" w:hanging="1410"/>
        <w:jc w:val="both"/>
      </w:pPr>
      <w:r w:rsidRPr="00C52492">
        <w:t>2. Předmět:</w:t>
      </w:r>
      <w:r w:rsidRPr="00C52492">
        <w:tab/>
      </w:r>
      <w:r w:rsidR="00556464" w:rsidRPr="00BD1053">
        <w:t>- pozem</w:t>
      </w:r>
      <w:r w:rsidR="00556464">
        <w:t>e</w:t>
      </w:r>
      <w:r w:rsidR="00556464" w:rsidRPr="00BD1053">
        <w:t>k p. č. 3191/9 zastavěná plocha a nádvoří s budovou č. p. 1207 jako jeho součástí,</w:t>
      </w:r>
    </w:p>
    <w:p w14:paraId="73EE643A" w14:textId="2FE26C7E" w:rsidR="00556464" w:rsidRPr="00BD1053" w:rsidRDefault="00556464" w:rsidP="00556464">
      <w:pPr>
        <w:spacing w:after="0"/>
        <w:ind w:left="708" w:firstLine="708"/>
        <w:jc w:val="both"/>
      </w:pPr>
      <w:r w:rsidRPr="00BD1053">
        <w:t>- pozem</w:t>
      </w:r>
      <w:r>
        <w:t>e</w:t>
      </w:r>
      <w:r w:rsidRPr="00BD1053">
        <w:t>k p. č. 3191/6 ostatní plocha-zeleň,</w:t>
      </w:r>
    </w:p>
    <w:p w14:paraId="1B87EAD3" w14:textId="7EC8580B" w:rsidR="00556464" w:rsidRPr="00BD1053" w:rsidRDefault="00556464" w:rsidP="00556464">
      <w:pPr>
        <w:spacing w:after="0"/>
        <w:ind w:left="708" w:firstLine="708"/>
        <w:jc w:val="both"/>
      </w:pPr>
      <w:r w:rsidRPr="00BD1053">
        <w:t>- pozem</w:t>
      </w:r>
      <w:r>
        <w:t>e</w:t>
      </w:r>
      <w:r w:rsidRPr="00BD1053">
        <w:t>k p. č. 3191/7 ostatní plocha-ostatní komunikace,</w:t>
      </w:r>
    </w:p>
    <w:p w14:paraId="48486DE7" w14:textId="394FB0B1" w:rsidR="00556464" w:rsidRPr="00BD1053" w:rsidRDefault="00556464" w:rsidP="00556464">
      <w:pPr>
        <w:spacing w:after="0"/>
        <w:ind w:left="708" w:firstLine="708"/>
        <w:jc w:val="both"/>
      </w:pPr>
      <w:r w:rsidRPr="00BD1053">
        <w:t>- pozem</w:t>
      </w:r>
      <w:r>
        <w:t>e</w:t>
      </w:r>
      <w:r w:rsidRPr="00BD1053">
        <w:t>k p. č. 3191/10 ostatní plocha-zeleň,</w:t>
      </w:r>
    </w:p>
    <w:p w14:paraId="1DAD1B2D" w14:textId="71D70CA4" w:rsidR="00556464" w:rsidRPr="00BD1053" w:rsidRDefault="00556464" w:rsidP="00556464">
      <w:pPr>
        <w:spacing w:after="0"/>
        <w:ind w:left="708" w:firstLine="708"/>
        <w:jc w:val="both"/>
      </w:pPr>
      <w:r w:rsidRPr="00BD1053">
        <w:t>- pozem</w:t>
      </w:r>
      <w:r>
        <w:t>e</w:t>
      </w:r>
      <w:r w:rsidRPr="00BD1053">
        <w:t>k p. č. 3191/11 ostatní plocha-zeleň,</w:t>
      </w:r>
    </w:p>
    <w:p w14:paraId="14F8422D" w14:textId="224120E5" w:rsidR="00556464" w:rsidRPr="00BD1053" w:rsidRDefault="00556464" w:rsidP="00556464">
      <w:pPr>
        <w:spacing w:after="0"/>
        <w:ind w:left="708" w:firstLine="708"/>
        <w:jc w:val="both"/>
      </w:pPr>
      <w:r w:rsidRPr="00BD1053">
        <w:t>- pozem</w:t>
      </w:r>
      <w:r>
        <w:t>e</w:t>
      </w:r>
      <w:r w:rsidRPr="00BD1053">
        <w:t>k p. č. 3191/12 ostatní plocha-jiná plocha,</w:t>
      </w:r>
    </w:p>
    <w:p w14:paraId="130F6E00" w14:textId="77777777" w:rsidR="00556464" w:rsidRPr="00BD1053" w:rsidRDefault="00556464" w:rsidP="00556464">
      <w:pPr>
        <w:spacing w:after="0"/>
        <w:ind w:left="708" w:firstLine="708"/>
        <w:jc w:val="both"/>
      </w:pPr>
      <w:r w:rsidRPr="00BD1053">
        <w:t>včetně všech součástí a příslušenství, které tvoří mimo jiné:</w:t>
      </w:r>
    </w:p>
    <w:p w14:paraId="51FBAB93" w14:textId="77777777" w:rsidR="00556464" w:rsidRPr="00BD1053" w:rsidRDefault="00556464" w:rsidP="00556464">
      <w:pPr>
        <w:spacing w:after="0"/>
        <w:ind w:left="708" w:firstLine="708"/>
        <w:jc w:val="both"/>
      </w:pPr>
      <w:r w:rsidRPr="00BD1053">
        <w:t>- trafostanice na pozemku p. č.  3193 včetně přípojek a kabelových rozvodů,</w:t>
      </w:r>
    </w:p>
    <w:p w14:paraId="3EF1FB5F" w14:textId="77777777" w:rsidR="00556464" w:rsidRPr="00BD1053" w:rsidRDefault="00556464" w:rsidP="00556464">
      <w:pPr>
        <w:spacing w:after="0"/>
        <w:ind w:left="1416"/>
        <w:jc w:val="both"/>
      </w:pPr>
      <w:r w:rsidRPr="00BD1053">
        <w:t>- vodní hospodářství včetně studní na pozemcích p. č. 3</w:t>
      </w:r>
      <w:r>
        <w:t>20</w:t>
      </w:r>
      <w:r w:rsidRPr="00BD1053">
        <w:t>0/8 a p. č. 3</w:t>
      </w:r>
      <w:r>
        <w:t>20</w:t>
      </w:r>
      <w:r w:rsidRPr="00BD1053">
        <w:t>0/11 a přípojek vody a elektřiny k těmto studním,</w:t>
      </w:r>
    </w:p>
    <w:p w14:paraId="0DDE3998" w14:textId="64454499" w:rsidR="00E72DA5" w:rsidRPr="00C52492" w:rsidRDefault="00556464" w:rsidP="00556464">
      <w:pPr>
        <w:ind w:left="2124" w:hanging="2124"/>
        <w:jc w:val="both"/>
      </w:pPr>
      <w:r w:rsidRPr="00BD1053">
        <w:t xml:space="preserve">vše v k. </w:t>
      </w:r>
      <w:proofErr w:type="spellStart"/>
      <w:r w:rsidRPr="00BD1053">
        <w:t>ú.</w:t>
      </w:r>
      <w:proofErr w:type="spellEnd"/>
      <w:r w:rsidRPr="00BD1053">
        <w:t xml:space="preserve"> Poštorná, obec Břeclav</w:t>
      </w:r>
    </w:p>
    <w:p w14:paraId="215432FE" w14:textId="77777777" w:rsidR="00E72DA5" w:rsidRPr="009E6414" w:rsidRDefault="00E72DA5" w:rsidP="00E72DA5">
      <w:pPr>
        <w:pStyle w:val="Bezmezer"/>
        <w:tabs>
          <w:tab w:val="left" w:pos="1843"/>
        </w:tabs>
        <w:ind w:left="1843" w:hanging="1843"/>
        <w:jc w:val="both"/>
        <w:rPr>
          <w:highlight w:val="yellow"/>
        </w:rPr>
      </w:pPr>
    </w:p>
    <w:p w14:paraId="36350BA6" w14:textId="1C3F417A" w:rsidR="00E72DA5" w:rsidRDefault="00E72DA5" w:rsidP="00E72DA5">
      <w:pPr>
        <w:pStyle w:val="Bezmezer"/>
        <w:tabs>
          <w:tab w:val="left" w:pos="1843"/>
        </w:tabs>
        <w:jc w:val="both"/>
      </w:pPr>
      <w:r w:rsidRPr="005F747F">
        <w:t>3. Kupní cena:</w:t>
      </w:r>
      <w:r w:rsidRPr="005F747F">
        <w:tab/>
      </w:r>
      <w:r w:rsidR="00556464">
        <w:t>13.735.000</w:t>
      </w:r>
      <w:r w:rsidRPr="005F747F">
        <w:t xml:space="preserve"> Kč</w:t>
      </w:r>
    </w:p>
    <w:p w14:paraId="2A59183F" w14:textId="3703F205" w:rsidR="00556464" w:rsidRDefault="00556464" w:rsidP="00E72DA5">
      <w:pPr>
        <w:pStyle w:val="Bezmezer"/>
        <w:tabs>
          <w:tab w:val="left" w:pos="1843"/>
        </w:tabs>
        <w:jc w:val="both"/>
      </w:pPr>
    </w:p>
    <w:p w14:paraId="2336BC05" w14:textId="05D7C344" w:rsidR="00556464" w:rsidRDefault="00556464" w:rsidP="00E72DA5">
      <w:pPr>
        <w:pStyle w:val="Bezmezer"/>
        <w:tabs>
          <w:tab w:val="left" w:pos="1843"/>
        </w:tabs>
        <w:jc w:val="both"/>
      </w:pPr>
    </w:p>
    <w:p w14:paraId="38FD09F7" w14:textId="405A614B" w:rsidR="00556464" w:rsidRDefault="00556464" w:rsidP="00556464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>
        <w:rPr>
          <w:b/>
          <w:u w:val="single"/>
        </w:rPr>
        <w:t xml:space="preserve">bývalého domova mládeže v k. </w:t>
      </w:r>
      <w:proofErr w:type="spellStart"/>
      <w:r>
        <w:rPr>
          <w:b/>
          <w:u w:val="single"/>
        </w:rPr>
        <w:t>ú.</w:t>
      </w:r>
      <w:proofErr w:type="spellEnd"/>
      <w:r>
        <w:rPr>
          <w:b/>
          <w:u w:val="single"/>
        </w:rPr>
        <w:t xml:space="preserve"> Znojmo-město</w:t>
      </w:r>
      <w:r>
        <w:rPr>
          <w:b/>
          <w:u w:val="single"/>
        </w:rPr>
        <w:t>, schváleno ZJMK usnesením č.</w:t>
      </w:r>
      <w:r>
        <w:rPr>
          <w:b/>
          <w:u w:val="single"/>
        </w:rPr>
        <w:t> </w:t>
      </w:r>
      <w:r>
        <w:rPr>
          <w:b/>
          <w:u w:val="single"/>
        </w:rPr>
        <w:t>2</w:t>
      </w:r>
      <w:r>
        <w:rPr>
          <w:b/>
          <w:u w:val="single"/>
        </w:rPr>
        <w:t>888</w:t>
      </w:r>
      <w:r>
        <w:rPr>
          <w:b/>
          <w:u w:val="single"/>
        </w:rPr>
        <w:t>/20/Z3</w:t>
      </w:r>
      <w:r>
        <w:rPr>
          <w:b/>
          <w:u w:val="single"/>
        </w:rPr>
        <w:t>3</w:t>
      </w:r>
      <w:r>
        <w:rPr>
          <w:b/>
          <w:u w:val="single"/>
        </w:rPr>
        <w:t xml:space="preserve"> dne </w:t>
      </w:r>
      <w:r>
        <w:rPr>
          <w:b/>
          <w:u w:val="single"/>
        </w:rPr>
        <w:t>17.09</w:t>
      </w:r>
      <w:r>
        <w:rPr>
          <w:b/>
          <w:u w:val="single"/>
        </w:rPr>
        <w:t>.2020</w:t>
      </w:r>
    </w:p>
    <w:p w14:paraId="5E742ACF" w14:textId="77777777" w:rsidR="00556464" w:rsidRDefault="00556464" w:rsidP="00556464">
      <w:pPr>
        <w:pStyle w:val="Bezmezer"/>
        <w:jc w:val="both"/>
        <w:rPr>
          <w:b/>
          <w:u w:val="single"/>
        </w:rPr>
      </w:pPr>
    </w:p>
    <w:p w14:paraId="299B3E7D" w14:textId="30B85A05" w:rsidR="00556464" w:rsidRDefault="00556464" w:rsidP="00556464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>
        <w:t xml:space="preserve">JM </w:t>
      </w:r>
      <w:proofErr w:type="spellStart"/>
      <w:r>
        <w:t>Trading</w:t>
      </w:r>
      <w:proofErr w:type="spellEnd"/>
      <w:r>
        <w:t>, s.r.o., IČO: 47455683</w:t>
      </w:r>
    </w:p>
    <w:p w14:paraId="43B8FB7B" w14:textId="77777777" w:rsidR="00556464" w:rsidRPr="0024755E" w:rsidRDefault="00556464" w:rsidP="00556464">
      <w:pPr>
        <w:pStyle w:val="Bezmezer"/>
        <w:tabs>
          <w:tab w:val="left" w:pos="1843"/>
        </w:tabs>
        <w:jc w:val="both"/>
      </w:pPr>
    </w:p>
    <w:p w14:paraId="2A87E263" w14:textId="33962BB4" w:rsidR="00015BF7" w:rsidRPr="004E7522" w:rsidRDefault="00556464" w:rsidP="00015BF7">
      <w:pPr>
        <w:spacing w:after="0"/>
        <w:ind w:left="2124" w:hanging="2124"/>
        <w:jc w:val="both"/>
      </w:pPr>
      <w:r w:rsidRPr="00C52492">
        <w:t>2. Předmět:</w:t>
      </w:r>
      <w:r w:rsidRPr="00C52492">
        <w:tab/>
      </w:r>
      <w:r w:rsidR="00015BF7" w:rsidRPr="004E7522">
        <w:rPr>
          <w:spacing w:val="60"/>
        </w:rPr>
        <w:t>-</w:t>
      </w:r>
      <w:r w:rsidR="00015BF7" w:rsidRPr="004E7522">
        <w:t>pozem</w:t>
      </w:r>
      <w:r w:rsidR="00015BF7">
        <w:t>e</w:t>
      </w:r>
      <w:r w:rsidR="00015BF7" w:rsidRPr="004E7522">
        <w:t>k p. č. 4423/7 zastavěná plocha a nádvoří s budovou č. p. 2872 občanská vybavenost, jako jeho součástí,</w:t>
      </w:r>
    </w:p>
    <w:p w14:paraId="3A04BCD8" w14:textId="5221FA29" w:rsidR="00015BF7" w:rsidRPr="004E7522" w:rsidRDefault="00015BF7" w:rsidP="00015BF7">
      <w:pPr>
        <w:spacing w:after="0"/>
        <w:ind w:left="1416" w:firstLine="708"/>
        <w:jc w:val="both"/>
      </w:pPr>
      <w:r w:rsidRPr="004E7522">
        <w:t>- pozem</w:t>
      </w:r>
      <w:r>
        <w:t>e</w:t>
      </w:r>
      <w:r w:rsidRPr="004E7522">
        <w:t>k p. č. 4423/4 ostatní plocha-zeleň,</w:t>
      </w:r>
    </w:p>
    <w:p w14:paraId="26025980" w14:textId="62CD6BE1" w:rsidR="00556464" w:rsidRPr="009E6414" w:rsidRDefault="00015BF7" w:rsidP="00015BF7">
      <w:pPr>
        <w:ind w:left="2124"/>
        <w:jc w:val="both"/>
        <w:rPr>
          <w:highlight w:val="yellow"/>
        </w:rPr>
      </w:pPr>
      <w:r w:rsidRPr="004E7522">
        <w:t xml:space="preserve">vše v k. </w:t>
      </w:r>
      <w:proofErr w:type="spellStart"/>
      <w:r w:rsidRPr="004E7522">
        <w:t>ú.</w:t>
      </w:r>
      <w:proofErr w:type="spellEnd"/>
      <w:r w:rsidRPr="004E7522">
        <w:t xml:space="preserve"> Znojmo-město, obec Znojmo</w:t>
      </w:r>
    </w:p>
    <w:p w14:paraId="43305027" w14:textId="0AE20EA3" w:rsidR="00556464" w:rsidRDefault="00556464" w:rsidP="00556464">
      <w:pPr>
        <w:pStyle w:val="Bezmezer"/>
        <w:tabs>
          <w:tab w:val="left" w:pos="1843"/>
        </w:tabs>
        <w:jc w:val="both"/>
      </w:pPr>
      <w:r w:rsidRPr="005F747F">
        <w:t>3. Kupní cena:</w:t>
      </w:r>
      <w:r w:rsidRPr="005F747F">
        <w:tab/>
      </w:r>
      <w:r>
        <w:t>28.200.000</w:t>
      </w:r>
      <w:r w:rsidRPr="005F747F">
        <w:t xml:space="preserve"> Kč</w:t>
      </w:r>
      <w:bookmarkStart w:id="0" w:name="_GoBack"/>
      <w:bookmarkEnd w:id="0"/>
    </w:p>
    <w:p w14:paraId="416ACB10" w14:textId="77777777" w:rsidR="00556464" w:rsidRDefault="00556464" w:rsidP="00E72DA5">
      <w:pPr>
        <w:pStyle w:val="Bezmezer"/>
        <w:tabs>
          <w:tab w:val="left" w:pos="1843"/>
        </w:tabs>
        <w:jc w:val="both"/>
      </w:pPr>
    </w:p>
    <w:p w14:paraId="2E60EDD0" w14:textId="57901290" w:rsidR="0023019C" w:rsidRDefault="0023019C" w:rsidP="00E72DA5">
      <w:pPr>
        <w:pStyle w:val="Bezmezer"/>
        <w:tabs>
          <w:tab w:val="left" w:pos="1843"/>
        </w:tabs>
        <w:jc w:val="both"/>
      </w:pPr>
    </w:p>
    <w:p w14:paraId="4D24FB86" w14:textId="1ED21C06" w:rsidR="0023019C" w:rsidRDefault="0023019C" w:rsidP="00E72DA5">
      <w:pPr>
        <w:pStyle w:val="Bezmezer"/>
        <w:tabs>
          <w:tab w:val="left" w:pos="1843"/>
        </w:tabs>
        <w:jc w:val="both"/>
      </w:pPr>
    </w:p>
    <w:p w14:paraId="66007337" w14:textId="3A50F7C5" w:rsidR="0023019C" w:rsidRDefault="0023019C" w:rsidP="00E72DA5">
      <w:pPr>
        <w:pStyle w:val="Bezmezer"/>
        <w:tabs>
          <w:tab w:val="left" w:pos="1843"/>
        </w:tabs>
        <w:jc w:val="both"/>
      </w:pPr>
    </w:p>
    <w:sectPr w:rsidR="0023019C" w:rsidSect="00346C3C">
      <w:footerReference w:type="first" r:id="rId10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2025F" w14:textId="77777777" w:rsidR="00C312AA" w:rsidRDefault="00C312AA" w:rsidP="00E45027">
      <w:pPr>
        <w:spacing w:after="0" w:line="240" w:lineRule="auto"/>
      </w:pPr>
      <w:r>
        <w:separator/>
      </w:r>
    </w:p>
  </w:endnote>
  <w:endnote w:type="continuationSeparator" w:id="0">
    <w:p w14:paraId="1E958C94" w14:textId="77777777" w:rsidR="00C312AA" w:rsidRDefault="00C312AA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entury Gothic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07C81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03951A56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99F71" w14:textId="77777777" w:rsidR="00C312AA" w:rsidRDefault="00C312AA" w:rsidP="00E45027">
      <w:pPr>
        <w:spacing w:after="0" w:line="240" w:lineRule="auto"/>
      </w:pPr>
      <w:r>
        <w:separator/>
      </w:r>
    </w:p>
  </w:footnote>
  <w:footnote w:type="continuationSeparator" w:id="0">
    <w:p w14:paraId="37B2026F" w14:textId="77777777" w:rsidR="00C312AA" w:rsidRDefault="00C312AA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015B8A"/>
    <w:rsid w:val="00015BF7"/>
    <w:rsid w:val="00036A24"/>
    <w:rsid w:val="000663C2"/>
    <w:rsid w:val="0009426B"/>
    <w:rsid w:val="00114253"/>
    <w:rsid w:val="001619AB"/>
    <w:rsid w:val="001D43D4"/>
    <w:rsid w:val="001F4776"/>
    <w:rsid w:val="0023019C"/>
    <w:rsid w:val="00271B6B"/>
    <w:rsid w:val="00303132"/>
    <w:rsid w:val="0033587A"/>
    <w:rsid w:val="00346C3C"/>
    <w:rsid w:val="003F3DCC"/>
    <w:rsid w:val="00424162"/>
    <w:rsid w:val="00437601"/>
    <w:rsid w:val="0046198B"/>
    <w:rsid w:val="0049505C"/>
    <w:rsid w:val="004B1F34"/>
    <w:rsid w:val="004D36E6"/>
    <w:rsid w:val="004E612A"/>
    <w:rsid w:val="00556464"/>
    <w:rsid w:val="005E16CC"/>
    <w:rsid w:val="005F676C"/>
    <w:rsid w:val="005F747F"/>
    <w:rsid w:val="00674B86"/>
    <w:rsid w:val="006765AF"/>
    <w:rsid w:val="007145B2"/>
    <w:rsid w:val="007450E1"/>
    <w:rsid w:val="007B6CDD"/>
    <w:rsid w:val="007E5028"/>
    <w:rsid w:val="00820C7D"/>
    <w:rsid w:val="00887960"/>
    <w:rsid w:val="009E6414"/>
    <w:rsid w:val="00AE6768"/>
    <w:rsid w:val="00B038ED"/>
    <w:rsid w:val="00C312AA"/>
    <w:rsid w:val="00C52492"/>
    <w:rsid w:val="00DD2954"/>
    <w:rsid w:val="00E44018"/>
    <w:rsid w:val="00E45027"/>
    <w:rsid w:val="00E72DA5"/>
    <w:rsid w:val="00F6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4:docId w14:val="78DC383E"/>
  <w15:chartTrackingRefBased/>
  <w15:docId w15:val="{84CAA813-F221-48A2-805C-F437E98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30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0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5" ma:contentTypeDescription="Vytvoří nový dokument" ma:contentTypeScope="" ma:versionID="3c7195306eebb750044e71084e2011f9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f1df0e3f461ee54bc4c854a936d946c8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B67811-6FCC-47CE-B7E3-70E169F5F5A2}">
  <ds:schemaRefs>
    <ds:schemaRef ds:uri="0fa8a809-754e-4940-9f79-6ca366ca1379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078BB1-F9BB-4DD0-9E35-E9934D39C6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Hudcová Miroslava</dc:creator>
  <cp:keywords/>
  <dc:description/>
  <cp:lastModifiedBy>Hudcová Miroslava</cp:lastModifiedBy>
  <cp:revision>3</cp:revision>
  <dcterms:created xsi:type="dcterms:W3CDTF">2020-09-21T07:49:00Z</dcterms:created>
  <dcterms:modified xsi:type="dcterms:W3CDTF">2020-09-21T08:11:00Z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