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2DDCE" w14:textId="4FD41C93" w:rsidR="00E72DA5" w:rsidRDefault="00E72DA5" w:rsidP="001F4776">
      <w:pPr>
        <w:pStyle w:val="Bezmezer"/>
        <w:tabs>
          <w:tab w:val="left" w:pos="1843"/>
        </w:tabs>
        <w:jc w:val="both"/>
      </w:pPr>
    </w:p>
    <w:p w14:paraId="243BE4C6" w14:textId="1AAD67B2" w:rsidR="00E72DA5" w:rsidRPr="00786697" w:rsidRDefault="00620257" w:rsidP="00786697">
      <w:pPr>
        <w:tabs>
          <w:tab w:val="num" w:pos="540"/>
          <w:tab w:val="num" w:pos="644"/>
        </w:tabs>
        <w:jc w:val="both"/>
        <w:outlineLvl w:val="7"/>
        <w:rPr>
          <w:b/>
          <w:bCs/>
          <w:sz w:val="28"/>
          <w:szCs w:val="28"/>
          <w:u w:val="single"/>
        </w:rPr>
      </w:pPr>
      <w:r w:rsidRPr="00620257">
        <w:rPr>
          <w:b/>
          <w:bCs/>
          <w:u w:val="single"/>
        </w:rPr>
        <w:t xml:space="preserve">Úplatný převod budovy s pozemky v k. </w:t>
      </w:r>
      <w:proofErr w:type="spellStart"/>
      <w:r w:rsidRPr="00620257">
        <w:rPr>
          <w:b/>
          <w:bCs/>
          <w:u w:val="single"/>
        </w:rPr>
        <w:t>ú.</w:t>
      </w:r>
      <w:proofErr w:type="spellEnd"/>
      <w:r w:rsidRPr="00620257">
        <w:rPr>
          <w:b/>
          <w:bCs/>
          <w:u w:val="single"/>
        </w:rPr>
        <w:t xml:space="preserve"> Židenice</w:t>
      </w:r>
      <w:r w:rsidR="00820C7D" w:rsidRPr="00620257">
        <w:rPr>
          <w:b/>
          <w:u w:val="single"/>
        </w:rPr>
        <w:t>,</w:t>
      </w:r>
      <w:r w:rsidR="00820C7D" w:rsidRPr="00B01FE6">
        <w:rPr>
          <w:b/>
          <w:u w:val="single"/>
        </w:rPr>
        <w:t xml:space="preserve"> </w:t>
      </w:r>
      <w:r w:rsidR="00820C7D">
        <w:rPr>
          <w:b/>
          <w:u w:val="single"/>
        </w:rPr>
        <w:t xml:space="preserve">schváleno ZJMK usnesením </w:t>
      </w:r>
      <w:r w:rsidR="00455839">
        <w:rPr>
          <w:b/>
          <w:bCs/>
          <w:u w:val="single"/>
        </w:rPr>
        <w:t xml:space="preserve">č. </w:t>
      </w:r>
      <w:r w:rsidR="001157C0">
        <w:rPr>
          <w:b/>
          <w:bCs/>
          <w:u w:val="single"/>
        </w:rPr>
        <w:t>1698/23/Z17</w:t>
      </w:r>
      <w:r w:rsidR="00455839">
        <w:rPr>
          <w:b/>
          <w:bCs/>
          <w:u w:val="single"/>
        </w:rPr>
        <w:t xml:space="preserve"> </w:t>
      </w:r>
      <w:r w:rsidR="00820C7D">
        <w:rPr>
          <w:b/>
          <w:u w:val="single"/>
        </w:rPr>
        <w:t xml:space="preserve">dne </w:t>
      </w:r>
      <w:r>
        <w:rPr>
          <w:b/>
          <w:u w:val="single"/>
        </w:rPr>
        <w:t>16.02.2023</w:t>
      </w:r>
    </w:p>
    <w:p w14:paraId="28C44D68" w14:textId="362BDFDD" w:rsidR="00E72DA5" w:rsidRDefault="00E72DA5" w:rsidP="00E72DA5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 w:rsidR="004A3573">
        <w:tab/>
      </w:r>
      <w:r w:rsidR="00DF579A">
        <w:t>J.R., Z.R.</w:t>
      </w:r>
      <w:r w:rsidR="004D36E6">
        <w:t xml:space="preserve"> (fyzick</w:t>
      </w:r>
      <w:r w:rsidR="00912FC9">
        <w:t>é</w:t>
      </w:r>
      <w:r w:rsidR="004D36E6">
        <w:t xml:space="preserve"> osob</w:t>
      </w:r>
      <w:r w:rsidR="00912FC9">
        <w:t>y</w:t>
      </w:r>
      <w:r w:rsidR="004D36E6">
        <w:t>)</w:t>
      </w:r>
    </w:p>
    <w:p w14:paraId="0DDA6195" w14:textId="77777777" w:rsidR="00E72DA5" w:rsidRPr="0024755E" w:rsidRDefault="00E72DA5" w:rsidP="00E72DA5">
      <w:pPr>
        <w:pStyle w:val="Bezmezer"/>
        <w:tabs>
          <w:tab w:val="left" w:pos="1843"/>
        </w:tabs>
        <w:jc w:val="both"/>
      </w:pPr>
    </w:p>
    <w:p w14:paraId="2AEA3419" w14:textId="0DE3B43E" w:rsidR="00734298" w:rsidRPr="00082722" w:rsidRDefault="00E72DA5" w:rsidP="00464116">
      <w:pPr>
        <w:tabs>
          <w:tab w:val="left" w:pos="284"/>
        </w:tabs>
        <w:spacing w:after="0" w:line="240" w:lineRule="auto"/>
        <w:ind w:left="1410" w:hanging="1410"/>
        <w:jc w:val="both"/>
      </w:pPr>
      <w:r w:rsidRPr="00C52492">
        <w:t>2. Předmět:</w:t>
      </w:r>
      <w:r w:rsidRPr="00C52492">
        <w:tab/>
      </w:r>
      <w:r w:rsidR="00734298">
        <w:t xml:space="preserve">- </w:t>
      </w:r>
      <w:r w:rsidR="00734298" w:rsidRPr="00082722">
        <w:t>pozem</w:t>
      </w:r>
      <w:r w:rsidR="00734298">
        <w:t>e</w:t>
      </w:r>
      <w:r w:rsidR="00734298" w:rsidRPr="00082722">
        <w:t>k p. č. 1080</w:t>
      </w:r>
      <w:r w:rsidR="00734298">
        <w:t>,</w:t>
      </w:r>
      <w:r w:rsidR="00734298" w:rsidRPr="00082722">
        <w:t xml:space="preserve"> </w:t>
      </w:r>
      <w:bookmarkStart w:id="0" w:name="_Hlk112236194"/>
      <w:r w:rsidR="00734298" w:rsidRPr="00082722">
        <w:t>zastavěná plocha a nádvoří</w:t>
      </w:r>
      <w:bookmarkEnd w:id="0"/>
      <w:r w:rsidR="00734298" w:rsidRPr="00082722">
        <w:t>, s budovou č. p. 2602, občanská vybavenost, jako jeho součást,</w:t>
      </w:r>
    </w:p>
    <w:p w14:paraId="75DD695D" w14:textId="49460741" w:rsidR="00734298" w:rsidRPr="00082722" w:rsidRDefault="00B45E8F" w:rsidP="00B45E8F">
      <w:pPr>
        <w:tabs>
          <w:tab w:val="left" w:pos="284"/>
        </w:tabs>
        <w:spacing w:after="0" w:line="240" w:lineRule="auto"/>
        <w:jc w:val="both"/>
      </w:pPr>
      <w:r>
        <w:tab/>
        <w:t xml:space="preserve">                       - </w:t>
      </w:r>
      <w:r w:rsidR="00734298" w:rsidRPr="00082722">
        <w:t>pozem</w:t>
      </w:r>
      <w:r>
        <w:t>e</w:t>
      </w:r>
      <w:r w:rsidR="00734298" w:rsidRPr="00082722">
        <w:t>k p. č. 1081, zahrada,</w:t>
      </w:r>
    </w:p>
    <w:p w14:paraId="4A1FFD29" w14:textId="5B0B1F7E" w:rsidR="00734298" w:rsidRPr="00082722" w:rsidRDefault="00B45E8F" w:rsidP="00734298">
      <w:pPr>
        <w:tabs>
          <w:tab w:val="left" w:pos="284"/>
        </w:tabs>
        <w:jc w:val="both"/>
      </w:pPr>
      <w:r>
        <w:tab/>
      </w:r>
      <w:r>
        <w:tab/>
      </w:r>
      <w:r>
        <w:tab/>
      </w:r>
      <w:r w:rsidR="00734298" w:rsidRPr="00082722">
        <w:t>vše v k. </w:t>
      </w:r>
      <w:proofErr w:type="spellStart"/>
      <w:r w:rsidR="00734298" w:rsidRPr="00082722">
        <w:t>ú.</w:t>
      </w:r>
      <w:proofErr w:type="spellEnd"/>
      <w:r w:rsidR="00734298" w:rsidRPr="00082722">
        <w:t> Židenice, obec Brno</w:t>
      </w:r>
    </w:p>
    <w:p w14:paraId="0935305B" w14:textId="6F2594BB" w:rsidR="002B490B" w:rsidRDefault="00E72DA5" w:rsidP="00734298">
      <w:pPr>
        <w:jc w:val="both"/>
      </w:pPr>
      <w:r w:rsidRPr="005F747F">
        <w:t>3. Kupní cena:</w:t>
      </w:r>
      <w:r w:rsidRPr="005F747F">
        <w:tab/>
      </w:r>
      <w:r w:rsidR="004A3573">
        <w:tab/>
      </w:r>
      <w:r w:rsidR="00734E09" w:rsidRPr="00082722">
        <w:t>16.256.000 Kč</w:t>
      </w:r>
    </w:p>
    <w:sectPr w:rsidR="002B490B" w:rsidSect="00346C3C">
      <w:footerReference w:type="first" r:id="rId10"/>
      <w:pgSz w:w="11906" w:h="16838" w:code="9"/>
      <w:pgMar w:top="1134" w:right="1418" w:bottom="1134" w:left="1418" w:header="51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BB892" w14:textId="77777777" w:rsidR="000D1CBE" w:rsidRDefault="000D1CBE" w:rsidP="00E45027">
      <w:pPr>
        <w:spacing w:after="0" w:line="240" w:lineRule="auto"/>
      </w:pPr>
      <w:r>
        <w:separator/>
      </w:r>
    </w:p>
  </w:endnote>
  <w:endnote w:type="continuationSeparator" w:id="0">
    <w:p w14:paraId="4E411F5D" w14:textId="77777777" w:rsidR="000D1CBE" w:rsidRDefault="000D1CBE" w:rsidP="00E45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07C81" w14:textId="77777777" w:rsidR="00346C3C" w:rsidRDefault="00346C3C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>/2</w:t>
    </w:r>
  </w:p>
  <w:p w14:paraId="03951A56" w14:textId="77777777" w:rsidR="00346C3C" w:rsidRDefault="00346C3C" w:rsidP="00346C3C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ECACA" w14:textId="77777777" w:rsidR="000D1CBE" w:rsidRDefault="000D1CBE" w:rsidP="00E45027">
      <w:pPr>
        <w:spacing w:after="0" w:line="240" w:lineRule="auto"/>
      </w:pPr>
      <w:r>
        <w:separator/>
      </w:r>
    </w:p>
  </w:footnote>
  <w:footnote w:type="continuationSeparator" w:id="0">
    <w:p w14:paraId="6CE31B5F" w14:textId="77777777" w:rsidR="000D1CBE" w:rsidRDefault="000D1CBE" w:rsidP="00E45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B680F"/>
    <w:multiLevelType w:val="hybridMultilevel"/>
    <w:tmpl w:val="46DAA420"/>
    <w:lvl w:ilvl="0" w:tplc="3D7AF6E4">
      <w:numFmt w:val="bullet"/>
      <w:lvlText w:val="-"/>
      <w:lvlJc w:val="left"/>
      <w:pPr>
        <w:ind w:left="2203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1" w15:restartNumberingAfterBreak="0">
    <w:nsid w:val="723F3209"/>
    <w:multiLevelType w:val="hybridMultilevel"/>
    <w:tmpl w:val="E042CC54"/>
    <w:lvl w:ilvl="0" w:tplc="588EB9AE">
      <w:numFmt w:val="bullet"/>
      <w:lvlText w:val="-"/>
      <w:lvlJc w:val="left"/>
      <w:pPr>
        <w:ind w:left="270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7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468" w:hanging="360"/>
      </w:pPr>
      <w:rPr>
        <w:rFonts w:ascii="Wingdings" w:hAnsi="Wingdings" w:hint="default"/>
      </w:rPr>
    </w:lvl>
  </w:abstractNum>
  <w:num w:numId="1" w16cid:durableId="396826174">
    <w:abstractNumId w:val="0"/>
  </w:num>
  <w:num w:numId="2" w16cid:durableId="20637471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027"/>
    <w:rsid w:val="000137C4"/>
    <w:rsid w:val="00015B8A"/>
    <w:rsid w:val="00036A24"/>
    <w:rsid w:val="00053A9C"/>
    <w:rsid w:val="000663C2"/>
    <w:rsid w:val="000848FD"/>
    <w:rsid w:val="0009426B"/>
    <w:rsid w:val="000A0518"/>
    <w:rsid w:val="000A194F"/>
    <w:rsid w:val="000D1CBE"/>
    <w:rsid w:val="00114253"/>
    <w:rsid w:val="001157C0"/>
    <w:rsid w:val="0015182B"/>
    <w:rsid w:val="001619AB"/>
    <w:rsid w:val="00180FF7"/>
    <w:rsid w:val="001B341E"/>
    <w:rsid w:val="001D43D4"/>
    <w:rsid w:val="001D5CDA"/>
    <w:rsid w:val="001F4776"/>
    <w:rsid w:val="0023019C"/>
    <w:rsid w:val="0024070E"/>
    <w:rsid w:val="00271B6B"/>
    <w:rsid w:val="002955F7"/>
    <w:rsid w:val="002B490B"/>
    <w:rsid w:val="002D1AF9"/>
    <w:rsid w:val="00303132"/>
    <w:rsid w:val="0033587A"/>
    <w:rsid w:val="00346C3C"/>
    <w:rsid w:val="00375198"/>
    <w:rsid w:val="003930EC"/>
    <w:rsid w:val="003C541C"/>
    <w:rsid w:val="003F3DCC"/>
    <w:rsid w:val="00424162"/>
    <w:rsid w:val="00435FA0"/>
    <w:rsid w:val="00437601"/>
    <w:rsid w:val="00455839"/>
    <w:rsid w:val="00455ED1"/>
    <w:rsid w:val="0045781D"/>
    <w:rsid w:val="0046198B"/>
    <w:rsid w:val="00464116"/>
    <w:rsid w:val="0049505C"/>
    <w:rsid w:val="004A3573"/>
    <w:rsid w:val="004B1F34"/>
    <w:rsid w:val="004B7458"/>
    <w:rsid w:val="004C7479"/>
    <w:rsid w:val="004D36E6"/>
    <w:rsid w:val="004E612A"/>
    <w:rsid w:val="004F7146"/>
    <w:rsid w:val="00556664"/>
    <w:rsid w:val="005B24BF"/>
    <w:rsid w:val="005E16CC"/>
    <w:rsid w:val="005F676C"/>
    <w:rsid w:val="005F747F"/>
    <w:rsid w:val="0060104B"/>
    <w:rsid w:val="00620257"/>
    <w:rsid w:val="00664B87"/>
    <w:rsid w:val="00674B86"/>
    <w:rsid w:val="006765AF"/>
    <w:rsid w:val="006909EA"/>
    <w:rsid w:val="006B6688"/>
    <w:rsid w:val="007145B2"/>
    <w:rsid w:val="00716B4C"/>
    <w:rsid w:val="00727678"/>
    <w:rsid w:val="00730308"/>
    <w:rsid w:val="00734298"/>
    <w:rsid w:val="00734E09"/>
    <w:rsid w:val="007404E5"/>
    <w:rsid w:val="00786697"/>
    <w:rsid w:val="007B6CDD"/>
    <w:rsid w:val="007B7BF4"/>
    <w:rsid w:val="007C7B4D"/>
    <w:rsid w:val="007D285D"/>
    <w:rsid w:val="007E5028"/>
    <w:rsid w:val="00820C7D"/>
    <w:rsid w:val="0086533B"/>
    <w:rsid w:val="00887960"/>
    <w:rsid w:val="008D4AAC"/>
    <w:rsid w:val="008F1E57"/>
    <w:rsid w:val="00912FC9"/>
    <w:rsid w:val="0092438B"/>
    <w:rsid w:val="009754DB"/>
    <w:rsid w:val="009800A4"/>
    <w:rsid w:val="009E6414"/>
    <w:rsid w:val="00A31668"/>
    <w:rsid w:val="00A73640"/>
    <w:rsid w:val="00AA1134"/>
    <w:rsid w:val="00AB6027"/>
    <w:rsid w:val="00AE6768"/>
    <w:rsid w:val="00AF611A"/>
    <w:rsid w:val="00B01FE6"/>
    <w:rsid w:val="00B038ED"/>
    <w:rsid w:val="00B34CFD"/>
    <w:rsid w:val="00B45E8F"/>
    <w:rsid w:val="00B46F96"/>
    <w:rsid w:val="00BD63D0"/>
    <w:rsid w:val="00C06E4E"/>
    <w:rsid w:val="00C074F4"/>
    <w:rsid w:val="00C312AA"/>
    <w:rsid w:val="00C43873"/>
    <w:rsid w:val="00C43DE0"/>
    <w:rsid w:val="00C47162"/>
    <w:rsid w:val="00C52492"/>
    <w:rsid w:val="00C75CE0"/>
    <w:rsid w:val="00C815EE"/>
    <w:rsid w:val="00C87946"/>
    <w:rsid w:val="00CA0072"/>
    <w:rsid w:val="00D11C7F"/>
    <w:rsid w:val="00D77662"/>
    <w:rsid w:val="00D86D88"/>
    <w:rsid w:val="00DC1347"/>
    <w:rsid w:val="00DC6851"/>
    <w:rsid w:val="00DD2954"/>
    <w:rsid w:val="00DF579A"/>
    <w:rsid w:val="00E039F4"/>
    <w:rsid w:val="00E26BBD"/>
    <w:rsid w:val="00E44018"/>
    <w:rsid w:val="00E45027"/>
    <w:rsid w:val="00E72DA5"/>
    <w:rsid w:val="00E815E4"/>
    <w:rsid w:val="00EC6B37"/>
    <w:rsid w:val="00F235BC"/>
    <w:rsid w:val="00F274AD"/>
    <w:rsid w:val="00F43417"/>
    <w:rsid w:val="00F67AE0"/>
    <w:rsid w:val="00FE3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DC383E"/>
  <w15:chartTrackingRefBased/>
  <w15:docId w15:val="{84CAA813-F221-48A2-805C-F437E983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502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45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E45027"/>
    <w:rPr>
      <w:rFonts w:ascii="Calibri" w:eastAsia="Calibri" w:hAnsi="Calibri" w:cs="Times New Roman"/>
    </w:rPr>
  </w:style>
  <w:style w:type="paragraph" w:styleId="Bezmezer">
    <w:name w:val="No Spacing"/>
    <w:uiPriority w:val="1"/>
    <w:qFormat/>
    <w:rsid w:val="00E45027"/>
    <w:rPr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301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3019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0" ma:contentTypeDescription="Vytvoří nový dokument" ma:contentTypeScope="" ma:versionID="9ee148330d82bfea2d6c9d0d31205c44">
  <xsd:schema xmlns:xsd="http://www.w3.org/2001/XMLSchema" xmlns:xs="http://www.w3.org/2001/XMLSchema" xmlns:p="http://schemas.microsoft.com/office/2006/metadata/properties" xmlns:ns3="0fa8a809-754e-4940-9f79-6ca366ca1379" xmlns:ns4="dec30894-6ed9-439d-acf5-08efc27765fd" targetNamespace="http://schemas.microsoft.com/office/2006/metadata/properties" ma:root="true" ma:fieldsID="233ad720b049adb5450d3ff69f8cb8eb" ns3:_="" ns4:_="">
    <xsd:import namespace="0fa8a809-754e-4940-9f79-6ca366ca1379"/>
    <xsd:import namespace="dec30894-6ed9-439d-acf5-08efc27765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F7AEB9-4B8A-4E5E-B399-66CCAEFFEF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dec30894-6ed9-439d-acf5-08efc2776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B67811-6FCC-47CE-B7E3-70E169F5F5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42841D9-1CFB-4A0C-AB90-44467B30DD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56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Hudcová Miroslava</dc:creator>
  <cp:keywords/>
  <dc:description/>
  <cp:lastModifiedBy>Hudcová Miroslava</cp:lastModifiedBy>
  <cp:revision>10</cp:revision>
  <dcterms:created xsi:type="dcterms:W3CDTF">2023-06-28T11:08:00Z</dcterms:created>
  <dcterms:modified xsi:type="dcterms:W3CDTF">2023-06-28T11:15:00Z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ZHOROVA.BRONISLAVA@kr-jihomoravsky.cz</vt:lpwstr>
  </property>
  <property fmtid="{D5CDD505-2E9C-101B-9397-08002B2CF9AE}" pid="5" name="MSIP_Label_690ebb53-23a2-471a-9c6e-17bd0d11311e_SetDate">
    <vt:lpwstr>2019-08-13T11:41:29.5406402Z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